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DD" w:rsidRDefault="005535DD">
      <w:pPr>
        <w:sectPr w:rsidR="005535DD" w:rsidSect="005535DD">
          <w:headerReference w:type="even" r:id="rId6"/>
          <w:headerReference w:type="default" r:id="rId7"/>
          <w:footerReference w:type="even" r:id="rId8"/>
          <w:footerReference w:type="default" r:id="rId9"/>
          <w:headerReference w:type="first" r:id="rId10"/>
          <w:footerReference w:type="first" r:id="rId11"/>
          <w:pgSz w:w="11906" w:h="16838" w:code="9"/>
          <w:pgMar w:top="1440" w:right="1440" w:bottom="1440" w:left="1440" w:header="720" w:footer="720" w:gutter="0"/>
          <w:pgNumType w:start="1"/>
          <w:cols w:space="720"/>
          <w:docGrid w:linePitch="360"/>
        </w:sectPr>
      </w:pPr>
      <w:r w:rsidRPr="00BC5AC5">
        <mc:AlternateContent>
          <mc:Choice Requires="wps">
            <w:drawing>
              <wp:anchor distT="0" distB="0" distL="114300" distR="114300" simplePos="0" relativeHeight="251664384" behindDoc="0" locked="0" layoutInCell="1" allowOverlap="1" wp14:anchorId="7DB278F5" wp14:editId="30117075">
                <wp:simplePos x="0" y="0"/>
                <wp:positionH relativeFrom="column">
                  <wp:posOffset>3362325</wp:posOffset>
                </wp:positionH>
                <wp:positionV relativeFrom="paragraph">
                  <wp:posOffset>6829424</wp:posOffset>
                </wp:positionV>
                <wp:extent cx="3028950" cy="1952625"/>
                <wp:effectExtent l="0" t="0" r="0" b="0"/>
                <wp:wrapNone/>
                <wp:docPr id="15" name="Tekstlodziņš 1"/>
                <wp:cNvGraphicFramePr/>
                <a:graphic xmlns:a="http://schemas.openxmlformats.org/drawingml/2006/main">
                  <a:graphicData uri="http://schemas.microsoft.com/office/word/2010/wordprocessingShape">
                    <wps:wsp>
                      <wps:cNvSpPr txBox="1"/>
                      <wps:spPr>
                        <a:xfrm>
                          <a:off x="0" y="0"/>
                          <a:ext cx="3028950" cy="1952625"/>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Elīzai nepatīk Agija, jo viņa dzied korī, kurā Elīzu nepaņēma, tāpēc Elīza bieži Agiju sauc par Dziedošo papagaili. Lai atriebtos, Agija  izveido viltus profilu ar Elīzas vārdu un sūta puišiem mīlestības vēstules.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278F5" id="_x0000_t202" coordsize="21600,21600" o:spt="202" path="m,l,21600r21600,l21600,xe">
                <v:stroke joinstyle="miter"/>
                <v:path gradientshapeok="t" o:connecttype="rect"/>
              </v:shapetype>
              <v:shape id="Tekstlodziņš 1" o:spid="_x0000_s1026" type="#_x0000_t202" style="position:absolute;margin-left:264.75pt;margin-top:537.75pt;width:238.5pt;height:1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" filled="f" stroked="f" strokeweight=".5pt">
                <v:textbox>
                  <w:txbxContent>
                    <w:p w:rsidR="005535DD" w:rsidRPr="00BC5AC5" w:rsidRDefault="005535DD" w:rsidP="00BC5AC5">
                      <w:pPr>
                        <w:rPr>
                          <w:sz w:val="26"/>
                          <w:szCs w:val="26"/>
                        </w:rPr>
                      </w:pPr>
                      <w:r w:rsidRPr="00486394">
                        <w:rPr>
                          <w:noProof/>
                          <w:sz w:val="26"/>
                          <w:szCs w:val="26"/>
                        </w:rPr>
                        <w:t>Elīzai nepatīk Agija, jo viņa dzied korī, kurā Elīzu nepaņēma, tāpēc Elīza bieži Agiju sauc par Dziedošo papagaili. Lai atriebtos, Agija  izveido viltus profilu ar Elīzas vārdu un sūta puišiem mīlestības vēstules.</w:t>
                      </w:r>
                    </w:p>
                  </w:txbxContent>
                </v:textbox>
              </v:shape>
            </w:pict>
          </mc:Fallback>
        </mc:AlternateContent>
      </w:r>
      <w:r w:rsidRPr="00BC5AC5">
        <mc:AlternateContent>
          <mc:Choice Requires="wps">
            <w:drawing>
              <wp:anchor distT="0" distB="0" distL="114300" distR="114300" simplePos="0" relativeHeight="251663360" behindDoc="0" locked="0" layoutInCell="1" allowOverlap="1" wp14:anchorId="0927F0AF" wp14:editId="281412F2">
                <wp:simplePos x="0" y="0"/>
                <wp:positionH relativeFrom="column">
                  <wp:posOffset>-361950</wp:posOffset>
                </wp:positionH>
                <wp:positionV relativeFrom="paragraph">
                  <wp:posOffset>6877050</wp:posOffset>
                </wp:positionV>
                <wp:extent cx="3067050" cy="1905000"/>
                <wp:effectExtent l="0" t="0" r="0" b="0"/>
                <wp:wrapNone/>
                <wp:docPr id="14" name="Tekstlodziņš 1"/>
                <wp:cNvGraphicFramePr/>
                <a:graphic xmlns:a="http://schemas.openxmlformats.org/drawingml/2006/main">
                  <a:graphicData uri="http://schemas.microsoft.com/office/word/2010/wordprocessingShape">
                    <wps:wsp>
                      <wps:cNvSpPr txBox="1"/>
                      <wps:spPr>
                        <a:xfrm>
                          <a:off x="0" y="0"/>
                          <a:ext cx="3067050" cy="190500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Toms ar Pēteri pasmējās par Jāni, jo viņš nevarēja sporta stundā pievilkties pie stieņa. Jānis nolēma gan Pēterim, gan Tomam uz e-pastu nosūtīt anonīmas draudu vēstules.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27" type="#_x0000_t202" style="position:absolute;margin-left:-28.5pt;margin-top:541.5pt;width:241.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" filled="f" stroked="f" strokeweight=".5pt">
                <v:textbox>
                  <w:txbxContent>
                    <w:p w:rsidR="005535DD" w:rsidRPr="00BC5AC5" w:rsidRDefault="005535DD" w:rsidP="00BC5AC5">
                      <w:pPr>
                        <w:rPr>
                          <w:sz w:val="26"/>
                          <w:szCs w:val="26"/>
                        </w:rPr>
                      </w:pPr>
                      <w:r w:rsidRPr="00486394">
                        <w:rPr>
                          <w:noProof/>
                          <w:sz w:val="26"/>
                          <w:szCs w:val="26"/>
                        </w:rPr>
                        <w:t>Toms ar Pēteri pasmējās par Jāni, jo viņš nevarēja sporta stundā pievilkties pie stieņa. Jānis nolēma gan Pēterim, gan Tomam uz e-pastu nosūtīt anonīmas draudu vēstules.</w:t>
                      </w:r>
                    </w:p>
                  </w:txbxContent>
                </v:textbox>
              </v:shape>
            </w:pict>
          </mc:Fallback>
        </mc:AlternateContent>
      </w:r>
      <w:r w:rsidRPr="00BC5AC5">
        <mc:AlternateContent>
          <mc:Choice Requires="wps">
            <w:drawing>
              <wp:anchor distT="0" distB="0" distL="114300" distR="114300" simplePos="0" relativeHeight="251662336" behindDoc="0" locked="0" layoutInCell="1" allowOverlap="1" wp14:anchorId="7079C27F" wp14:editId="47E124EF">
                <wp:simplePos x="0" y="0"/>
                <wp:positionH relativeFrom="column">
                  <wp:posOffset>3276599</wp:posOffset>
                </wp:positionH>
                <wp:positionV relativeFrom="paragraph">
                  <wp:posOffset>3009900</wp:posOffset>
                </wp:positionV>
                <wp:extent cx="3114675" cy="2266950"/>
                <wp:effectExtent l="0" t="0" r="0" b="0"/>
                <wp:wrapNone/>
                <wp:docPr id="13" name="Tekstlodziņš 1"/>
                <wp:cNvGraphicFramePr/>
                <a:graphic xmlns:a="http://schemas.openxmlformats.org/drawingml/2006/main">
                  <a:graphicData uri="http://schemas.microsoft.com/office/word/2010/wordprocessingShape">
                    <wps:wsp>
                      <wps:cNvSpPr txBox="1"/>
                      <wps:spPr>
                        <a:xfrm>
                          <a:off x="0" y="0"/>
                          <a:ext cx="3114675" cy="22669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Matemātikas skolotāja Annu regulāri sauc pie tāfeles, Anna domā, ka viņa ir "uzēdusies", tāpēc nolemj atriebties. Pusdienu pauzē viņa nofotografē skolotāju, kas saviebusi seju neglītā grimasē, un šo fotogrāfiju visiem nosūta, klāt pierakstot: "Mūmijas vieplis."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28" type="#_x0000_t202" style="position:absolute;margin-left:258pt;margin-top:237pt;width:245.2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" filled="f" stroked="f" strokeweight=".5pt">
                <v:textbox>
                  <w:txbxContent>
                    <w:p w:rsidR="005535DD" w:rsidRPr="00BC5AC5" w:rsidRDefault="005535DD" w:rsidP="00BC5AC5">
                      <w:pPr>
                        <w:rPr>
                          <w:sz w:val="26"/>
                          <w:szCs w:val="26"/>
                        </w:rPr>
                      </w:pPr>
                      <w:r w:rsidRPr="00486394">
                        <w:rPr>
                          <w:noProof/>
                          <w:sz w:val="26"/>
                          <w:szCs w:val="26"/>
                        </w:rPr>
                        <w:t>Matemātikas skolotāja Annu regulāri sauc pie tāfeles, Anna domā, ka viņa ir "uzēdusies", tāpēc nolemj atriebties. Pusdienu pauzē viņa nofotografē skolotāju, kas saviebusi seju neglītā grimasē, un šo fotogrāfiju visiem nosūta, klāt pierakstot: "Mūmijas vieplis."</w:t>
                      </w:r>
                    </w:p>
                  </w:txbxContent>
                </v:textbox>
              </v:shape>
            </w:pict>
          </mc:Fallback>
        </mc:AlternateContent>
      </w:r>
      <w:r w:rsidRPr="00410E39">
        <w:rPr>
          <w:noProof/>
        </w:rPr>
        <mc:AlternateContent>
          <mc:Choice Requires="wps">
            <w:drawing>
              <wp:anchor distT="0" distB="0" distL="114300" distR="114300" simplePos="0" relativeHeight="251660288" behindDoc="0" locked="0" layoutInCell="1" allowOverlap="1" wp14:anchorId="1F708C10" wp14:editId="29D453A3">
                <wp:simplePos x="0" y="0"/>
                <wp:positionH relativeFrom="column">
                  <wp:posOffset>3105150</wp:posOffset>
                </wp:positionH>
                <wp:positionV relativeFrom="paragraph">
                  <wp:posOffset>-609600</wp:posOffset>
                </wp:positionV>
                <wp:extent cx="3371850" cy="2266950"/>
                <wp:effectExtent l="0" t="0" r="0" b="0"/>
                <wp:wrapNone/>
                <wp:docPr id="9"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 xml:space="preserve">Pēc stundām Sofija atklāj, ka no mēteļa kabatas garderobē pazudis viņas naudas maks. Kitija pastāsta, ka redzējusi Almu blakus Sofijas mētelim, un Sofijai tagad šķiet, ka maku paņēmusi Alma, jo visi zina, ka Alma nāk no nabadzīgas ģimenes un viņai bieži trūkst naudas. Sofija ir noskaitusies un izveido ziņu klases "WhatsApp" grupā, brīdinot klasesbiedrus, ka klasē ir zagle </w:t>
                            </w:r>
                            <w:r w:rsidRPr="00486394">
                              <w:rPr>
                                <w:noProof/>
                                <w:sz w:val="26"/>
                                <w:szCs w:val="26"/>
                              </w:rPr>
                              <w:t>Alma.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29" type="#_x0000_t202" style="position:absolute;margin-left:244.5pt;margin-top:-48pt;width:265.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" filled="f" stroked="f" strokeweight=".5pt">
                <v:textbox>
                  <w:txbxContent>
                    <w:p w:rsidR="005535DD" w:rsidRPr="00BC5AC5" w:rsidRDefault="005535DD" w:rsidP="00BC5AC5">
                      <w:pPr>
                        <w:rPr>
                          <w:sz w:val="26"/>
                          <w:szCs w:val="26"/>
                        </w:rPr>
                      </w:pPr>
                      <w:r w:rsidRPr="00486394">
                        <w:rPr>
                          <w:noProof/>
                          <w:sz w:val="26"/>
                          <w:szCs w:val="26"/>
                        </w:rPr>
                        <w:t xml:space="preserve">Pēc stundām Sofija atklāj, ka no mēteļa kabatas garderobē pazudis viņas naudas maks. Kitija pastāsta, ka redzējusi Almu blakus Sofijas mētelim, un Sofijai tagad šķiet, ka maku paņēmusi Alma, jo visi zina, ka Alma nāk no nabadzīgas ģimenes un viņai bieži trūkst naudas. Sofija ir noskaitusies un izveido ziņu klases "WhatsApp" grupā, brīdinot klasesbiedrus, ka klasē ir zagle </w:t>
                      </w:r>
                      <w:r w:rsidRPr="00486394">
                        <w:rPr>
                          <w:noProof/>
                          <w:sz w:val="26"/>
                          <w:szCs w:val="26"/>
                        </w:rPr>
                        <w:t>Alma.</w:t>
                      </w:r>
                    </w:p>
                  </w:txbxContent>
                </v:textbox>
              </v:shape>
            </w:pict>
          </mc:Fallback>
        </mc:AlternateContent>
      </w:r>
      <w:r w:rsidRPr="00410E39">
        <w:rPr>
          <w:noProof/>
        </w:rPr>
        <mc:AlternateContent>
          <mc:Choice Requires="wps">
            <w:drawing>
              <wp:anchor distT="0" distB="0" distL="114300" distR="114300" simplePos="0" relativeHeight="251659264" behindDoc="0" locked="0" layoutInCell="1" allowOverlap="1" wp14:anchorId="45F7D86F" wp14:editId="7E1F86FC">
                <wp:simplePos x="0" y="0"/>
                <wp:positionH relativeFrom="column">
                  <wp:posOffset>-361950</wp:posOffset>
                </wp:positionH>
                <wp:positionV relativeFrom="paragraph">
                  <wp:posOffset>-238125</wp:posOffset>
                </wp:positionV>
                <wp:extent cx="3067050" cy="1943100"/>
                <wp:effectExtent l="0" t="0" r="0" b="0"/>
                <wp:wrapNone/>
                <wp:docPr id="1" name="Tekstlodziņš 1"/>
                <wp:cNvGraphicFramePr/>
                <a:graphic xmlns:a="http://schemas.openxmlformats.org/drawingml/2006/main">
                  <a:graphicData uri="http://schemas.microsoft.com/office/word/2010/wordprocessingShape">
                    <wps:wsp>
                      <wps:cNvSpPr txBox="1"/>
                      <wps:spPr>
                        <a:xfrm>
                          <a:off x="0" y="0"/>
                          <a:ext cx="3067050" cy="1943100"/>
                        </a:xfrm>
                        <a:prstGeom prst="rect">
                          <a:avLst/>
                        </a:prstGeom>
                        <a:noFill/>
                        <a:ln w="6350">
                          <a:noFill/>
                        </a:ln>
                      </wps:spPr>
                      <wps:txbx>
                        <w:txbxContent>
                          <w:p w:rsidR="005535DD" w:rsidRPr="00BC5AC5" w:rsidRDefault="005535DD" w:rsidP="00D86F45">
                            <w:pPr>
                              <w:rPr>
                                <w:sz w:val="26"/>
                                <w:szCs w:val="26"/>
                              </w:rPr>
                            </w:pPr>
                            <w:r w:rsidRPr="00486394">
                              <w:rPr>
                                <w:noProof/>
                                <w:sz w:val="26"/>
                                <w:szCs w:val="26"/>
                              </w:rPr>
                              <w:t>Baiba draudzējas ar Mariju, abas sociālajos tīklos bieži apmainās ar fotogrāfijām, bet tad Baiba uzzina, ka Marija viņu ir aprunājusi. Baiba sadusmojas un internetā publicē bildi, kurā Marija redzama ar neskūtām padusēm.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0" type="#_x0000_t202" style="position:absolute;margin-left:-28.5pt;margin-top:-18.75pt;width:24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" filled="f" stroked="f" strokeweight=".5pt">
                <v:textbox>
                  <w:txbxContent>
                    <w:p w:rsidR="005535DD" w:rsidRPr="00BC5AC5" w:rsidRDefault="005535DD" w:rsidP="00D86F45">
                      <w:pPr>
                        <w:rPr>
                          <w:sz w:val="26"/>
                          <w:szCs w:val="26"/>
                        </w:rPr>
                      </w:pPr>
                      <w:r w:rsidRPr="00486394">
                        <w:rPr>
                          <w:noProof/>
                          <w:sz w:val="26"/>
                          <w:szCs w:val="26"/>
                        </w:rPr>
                        <w:t>Baiba draudzējas ar Mariju, abas sociālajos tīklos bieži apmainās ar fotogrāfijām, bet tad Baiba uzzina, ka Marija viņu ir aprunājusi. Baiba sadusmojas un internetā publicē bildi, kurā Marija redzama ar neskūtām padusēm.</w:t>
                      </w:r>
                    </w:p>
                  </w:txbxContent>
                </v:textbox>
              </v:shape>
            </w:pict>
          </mc:Fallback>
        </mc:AlternateContent>
      </w:r>
      <w:r w:rsidRPr="00BC5AC5">
        <mc:AlternateContent>
          <mc:Choice Requires="wps">
            <w:drawing>
              <wp:anchor distT="0" distB="0" distL="114300" distR="114300" simplePos="0" relativeHeight="251661312" behindDoc="0" locked="0" layoutInCell="1" allowOverlap="1" wp14:anchorId="24F0B7C2" wp14:editId="697C6677">
                <wp:simplePos x="0" y="0"/>
                <wp:positionH relativeFrom="column">
                  <wp:posOffset>-723900</wp:posOffset>
                </wp:positionH>
                <wp:positionV relativeFrom="paragraph">
                  <wp:posOffset>3009900</wp:posOffset>
                </wp:positionV>
                <wp:extent cx="3429000" cy="2266950"/>
                <wp:effectExtent l="0" t="0" r="0" b="0"/>
                <wp:wrapNone/>
                <wp:docPr id="10"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Mairai patīk Betijas vecākais brālis, par ko Betija ir ļoti uztraukusies, jo viņai Maira nepatīk. Jo vairāk Betija cenšas Mairu pierunāt likt mieru viņas brālim, jo kaitinošāk Maira uz</w:t>
                            </w:r>
                            <w:bookmarkStart w:id="0" w:name="_GoBack"/>
                            <w:bookmarkEnd w:id="0"/>
                            <w:r w:rsidRPr="00486394">
                              <w:rPr>
                                <w:noProof/>
                                <w:sz w:val="26"/>
                                <w:szCs w:val="26"/>
                              </w:rPr>
                              <w:t>vedas, līdz beidzot Betija sacer leģendu par Mairu, kura it kā ir izstāstījusi matemātikas skolotājai, kādā veidā un kas nopludina informāciju par pārbaudes darbiem. Aizkaitinātie klasesbiedri nobloķē Mairu "Facebook" lietotnē.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1" type="#_x0000_t202" style="position:absolute;margin-left:-57pt;margin-top:237pt;width:270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" filled="f" stroked="f" strokeweight=".5pt">
                <v:textbox>
                  <w:txbxContent>
                    <w:p w:rsidR="005535DD" w:rsidRPr="00BC5AC5" w:rsidRDefault="005535DD" w:rsidP="00BC5AC5">
                      <w:pPr>
                        <w:rPr>
                          <w:sz w:val="26"/>
                          <w:szCs w:val="26"/>
                        </w:rPr>
                      </w:pPr>
                      <w:r w:rsidRPr="00486394">
                        <w:rPr>
                          <w:noProof/>
                          <w:sz w:val="26"/>
                          <w:szCs w:val="26"/>
                        </w:rPr>
                        <w:t>Mairai patīk Betijas vecākais brālis, par ko Betija ir ļoti uztraukusies, jo viņai Maira nepatīk. Jo vairāk Betija cenšas Mairu pierunāt likt mieru viņas brālim, jo kaitinošāk Maira uz</w:t>
                      </w:r>
                      <w:bookmarkStart w:id="1" w:name="_GoBack"/>
                      <w:bookmarkEnd w:id="1"/>
                      <w:r w:rsidRPr="00486394">
                        <w:rPr>
                          <w:noProof/>
                          <w:sz w:val="26"/>
                          <w:szCs w:val="26"/>
                        </w:rPr>
                        <w:t>vedas, līdz beidzot Betija sacer leģendu par Mairu, kura it kā ir izstāstījusi matemātikas skolotājai, kādā veidā un kas nopludina informāciju par pārbaudes darbiem. Aizkaitinātie klasesbiedri nobloķē Mairu "Facebook" lietotnē.</w:t>
                      </w:r>
                    </w:p>
                  </w:txbxContent>
                </v:textbox>
              </v:shape>
            </w:pict>
          </mc:Fallback>
        </mc:AlternateContent>
      </w:r>
    </w:p>
    <w:p w:rsidR="005535DD" w:rsidRDefault="005535DD">
      <w:pPr>
        <w:sectPr w:rsidR="005535DD" w:rsidSect="005535DD">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pgNumType w:start="1"/>
          <w:cols w:space="720"/>
          <w:docGrid w:linePitch="360"/>
        </w:sectPr>
      </w:pPr>
      <w:r w:rsidRPr="00410E39">
        <w:rPr>
          <w:noProof/>
        </w:rPr>
        <w:lastRenderedPageBreak/>
        <mc:AlternateContent>
          <mc:Choice Requires="wps">
            <w:drawing>
              <wp:anchor distT="0" distB="0" distL="114300" distR="114300" simplePos="0" relativeHeight="251666432" behindDoc="0" locked="0" layoutInCell="1" allowOverlap="1" wp14:anchorId="45F7D86F" wp14:editId="7E1F86FC">
                <wp:simplePos x="0" y="0"/>
                <wp:positionH relativeFrom="column">
                  <wp:posOffset>-295275</wp:posOffset>
                </wp:positionH>
                <wp:positionV relativeFrom="paragraph">
                  <wp:posOffset>-314325</wp:posOffset>
                </wp:positionV>
                <wp:extent cx="3000375" cy="2266950"/>
                <wp:effectExtent l="0" t="0" r="0" b="0"/>
                <wp:wrapNone/>
                <wp:docPr id="7" name="Tekstlodziņš 1"/>
                <wp:cNvGraphicFramePr/>
                <a:graphic xmlns:a="http://schemas.openxmlformats.org/drawingml/2006/main">
                  <a:graphicData uri="http://schemas.microsoft.com/office/word/2010/wordprocessingShape">
                    <wps:wsp>
                      <wps:cNvSpPr txBox="1"/>
                      <wps:spPr>
                        <a:xfrm>
                          <a:off x="0" y="0"/>
                          <a:ext cx="3000375" cy="2266950"/>
                        </a:xfrm>
                        <a:prstGeom prst="rect">
                          <a:avLst/>
                        </a:prstGeom>
                        <a:noFill/>
                        <a:ln w="6350">
                          <a:noFill/>
                        </a:ln>
                      </wps:spPr>
                      <wps:txbx>
                        <w:txbxContent>
                          <w:p w:rsidR="005535DD" w:rsidRPr="00BC5AC5" w:rsidRDefault="005535DD" w:rsidP="00D86F45">
                            <w:pPr>
                              <w:rPr>
                                <w:sz w:val="26"/>
                                <w:szCs w:val="26"/>
                              </w:rPr>
                            </w:pPr>
                            <w:r w:rsidRPr="00486394">
                              <w:rPr>
                                <w:noProof/>
                                <w:sz w:val="26"/>
                                <w:szCs w:val="26"/>
                              </w:rPr>
                              <w:t>Kaspars ar Eduardu ir draugi, bet tad Kaspars nejauši saplēš Eduarda telefonu. Kaspars sadusmojas un neuzaicina Eduardu uz ballīti.  Eduards skolā izlīmē lapiņas ar telefona numuru, aicinot zvanīt Kasparam un pieteikties uz ballīti.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D86F" id="_x0000_s1032" type="#_x0000_t202" style="position:absolute;margin-left:-23.25pt;margin-top:-24.75pt;width:236.2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" filled="f" stroked="f" strokeweight=".5pt">
                <v:textbox>
                  <w:txbxContent>
                    <w:p w:rsidR="005535DD" w:rsidRPr="00BC5AC5" w:rsidRDefault="005535DD" w:rsidP="00D86F45">
                      <w:pPr>
                        <w:rPr>
                          <w:sz w:val="26"/>
                          <w:szCs w:val="26"/>
                        </w:rPr>
                      </w:pPr>
                      <w:r w:rsidRPr="00486394">
                        <w:rPr>
                          <w:noProof/>
                          <w:sz w:val="26"/>
                          <w:szCs w:val="26"/>
                        </w:rPr>
                        <w:t>Kaspars ar Eduardu ir draugi, bet tad Kaspars nejauši saplēš Eduarda telefonu. Kaspars sadusmojas un neuzaicina Eduardu uz ballīti.  Eduards skolā izlīmē lapiņas ar telefona numuru, aicinot zvanīt Kasparam un pieteikties uz ballīti.</w:t>
                      </w:r>
                    </w:p>
                  </w:txbxContent>
                </v:textbox>
              </v:shape>
            </w:pict>
          </mc:Fallback>
        </mc:AlternateContent>
      </w:r>
      <w:r w:rsidRPr="00BC5AC5">
        <mc:AlternateContent>
          <mc:Choice Requires="wps">
            <w:drawing>
              <wp:anchor distT="0" distB="0" distL="114300" distR="114300" simplePos="0" relativeHeight="251670528" behindDoc="0" locked="0" layoutInCell="1" allowOverlap="1" wp14:anchorId="0927F0AF" wp14:editId="281412F2">
                <wp:simplePos x="0" y="0"/>
                <wp:positionH relativeFrom="column">
                  <wp:posOffset>-723900</wp:posOffset>
                </wp:positionH>
                <wp:positionV relativeFrom="paragraph">
                  <wp:posOffset>6515100</wp:posOffset>
                </wp:positionV>
                <wp:extent cx="3429000" cy="2266950"/>
                <wp:effectExtent l="0" t="0" r="0" b="0"/>
                <wp:wrapNone/>
                <wp:docPr id="2" name="Tekstlodziņš 1"/>
                <wp:cNvGraphicFramePr/>
                <a:graphic xmlns:a="http://schemas.openxmlformats.org/drawingml/2006/main">
                  <a:graphicData uri="http://schemas.microsoft.com/office/word/2010/wordprocessingShape">
                    <wps:wsp>
                      <wps:cNvSpPr txBox="1"/>
                      <wps:spPr>
                        <a:xfrm>
                          <a:off x="0" y="0"/>
                          <a:ext cx="3429000" cy="2266950"/>
                        </a:xfrm>
                        <a:prstGeom prst="rect">
                          <a:avLst/>
                        </a:prstGeom>
                        <a:noFill/>
                        <a:ln w="6350">
                          <a:noFill/>
                        </a:ln>
                      </wps:spPr>
                      <wps:txbx>
                        <w:txbxContent>
                          <w:p w:rsidR="005535DD" w:rsidRPr="00BC5AC5" w:rsidRDefault="005535DD"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7F0AF" id="_x0000_s1033" type="#_x0000_t202" style="position:absolute;margin-left:-57pt;margin-top:513pt;width:270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" filled="f" stroked="f" strokeweight=".5pt">
                <v:textbox>
                  <w:txbxContent>
                    <w:p w:rsidR="005535DD" w:rsidRPr="00BC5AC5" w:rsidRDefault="005535DD" w:rsidP="00BC5AC5">
                      <w:pPr>
                        <w:rPr>
                          <w:sz w:val="26"/>
                          <w:szCs w:val="26"/>
                        </w:rPr>
                      </w:pPr>
                    </w:p>
                  </w:txbxContent>
                </v:textbox>
              </v:shape>
            </w:pict>
          </mc:Fallback>
        </mc:AlternateContent>
      </w:r>
      <w:r w:rsidRPr="00BC5AC5">
        <mc:AlternateContent>
          <mc:Choice Requires="wps">
            <w:drawing>
              <wp:anchor distT="0" distB="0" distL="114300" distR="114300" simplePos="0" relativeHeight="251671552" behindDoc="0" locked="0" layoutInCell="1" allowOverlap="1" wp14:anchorId="7DB278F5" wp14:editId="30117075">
                <wp:simplePos x="0" y="0"/>
                <wp:positionH relativeFrom="column">
                  <wp:posOffset>3018790</wp:posOffset>
                </wp:positionH>
                <wp:positionV relativeFrom="paragraph">
                  <wp:posOffset>6515100</wp:posOffset>
                </wp:positionV>
                <wp:extent cx="3371850" cy="2266950"/>
                <wp:effectExtent l="0" t="0" r="0" b="0"/>
                <wp:wrapNone/>
                <wp:docPr id="3"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5535DD" w:rsidRPr="00BC5AC5" w:rsidRDefault="005535DD" w:rsidP="00BC5AC5">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278F5" id="_x0000_s1034" type="#_x0000_t202" style="position:absolute;margin-left:237.7pt;margin-top:513pt;width:265.5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" filled="f" stroked="f" strokeweight=".5pt">
                <v:textbox>
                  <w:txbxContent>
                    <w:p w:rsidR="005535DD" w:rsidRPr="00BC5AC5" w:rsidRDefault="005535DD" w:rsidP="00BC5AC5">
                      <w:pPr>
                        <w:rPr>
                          <w:sz w:val="26"/>
                          <w:szCs w:val="26"/>
                        </w:rPr>
                      </w:pPr>
                    </w:p>
                  </w:txbxContent>
                </v:textbox>
              </v:shape>
            </w:pict>
          </mc:Fallback>
        </mc:AlternateContent>
      </w:r>
      <w:r w:rsidRPr="00410E39">
        <w:rPr>
          <w:noProof/>
        </w:rPr>
        <mc:AlternateContent>
          <mc:Choice Requires="wps">
            <w:drawing>
              <wp:anchor distT="0" distB="0" distL="114300" distR="114300" simplePos="0" relativeHeight="251667456" behindDoc="0" locked="0" layoutInCell="1" allowOverlap="1" wp14:anchorId="1F708C10" wp14:editId="29D453A3">
                <wp:simplePos x="0" y="0"/>
                <wp:positionH relativeFrom="column">
                  <wp:posOffset>3114675</wp:posOffset>
                </wp:positionH>
                <wp:positionV relativeFrom="paragraph">
                  <wp:posOffset>-561975</wp:posOffset>
                </wp:positionV>
                <wp:extent cx="3371850" cy="2266950"/>
                <wp:effectExtent l="0" t="0" r="0" b="0"/>
                <wp:wrapNone/>
                <wp:docPr id="6" name="Tekstlodziņš 1"/>
                <wp:cNvGraphicFramePr/>
                <a:graphic xmlns:a="http://schemas.openxmlformats.org/drawingml/2006/main">
                  <a:graphicData uri="http://schemas.microsoft.com/office/word/2010/wordprocessingShape">
                    <wps:wsp>
                      <wps:cNvSpPr txBox="1"/>
                      <wps:spPr>
                        <a:xfrm>
                          <a:off x="0" y="0"/>
                          <a:ext cx="3371850" cy="22669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Robertam ar Kārli patīk datorspēles, īpaši tās, kurās jācīnās ar ieročiem. Kārlis aizņemas no Roberta naudu, lai nopirktu bulciņas, bet Roberts izdomā, ka par šo naudu Kārlis ir iegādājies jaunus ieročus datorspēlei, zēns nosūdz Kārli viņa vecākiem. Kārlis atriebjoties nofilmē, kā Roberts pēc sporta pārģērbjas, un nosūta video klases meitenēm.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8C10" id="_x0000_s1035" type="#_x0000_t202" style="position:absolute;margin-left:245.25pt;margin-top:-44.25pt;width:265.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" filled="f" stroked="f" strokeweight=".5pt">
                <v:textbox>
                  <w:txbxContent>
                    <w:p w:rsidR="005535DD" w:rsidRPr="00BC5AC5" w:rsidRDefault="005535DD" w:rsidP="00BC5AC5">
                      <w:pPr>
                        <w:rPr>
                          <w:sz w:val="26"/>
                          <w:szCs w:val="26"/>
                        </w:rPr>
                      </w:pPr>
                      <w:r w:rsidRPr="00486394">
                        <w:rPr>
                          <w:noProof/>
                          <w:sz w:val="26"/>
                          <w:szCs w:val="26"/>
                        </w:rPr>
                        <w:t>Robertam ar Kārli patīk datorspēles, īpaši tās, kurās jācīnās ar ieročiem. Kārlis aizņemas no Roberta naudu, lai nopirktu bulciņas, bet Roberts izdomā, ka par šo naudu Kārlis ir iegādājies jaunus ieročus datorspēlei, zēns nosūdz Kārli viņa vecākiem. Kārlis atriebjoties nofilmē, kā Roberts pēc sporta pārģērbjas, un nosūta video klases meitenēm.</w:t>
                      </w:r>
                    </w:p>
                  </w:txbxContent>
                </v:textbox>
              </v:shape>
            </w:pict>
          </mc:Fallback>
        </mc:AlternateContent>
      </w:r>
    </w:p>
    <w:p w:rsidR="005535DD" w:rsidRPr="00410E39" w:rsidRDefault="005535DD">
      <w:r w:rsidRPr="00BC5AC5">
        <mc:AlternateContent>
          <mc:Choice Requires="wps">
            <w:drawing>
              <wp:anchor distT="0" distB="0" distL="114300" distR="114300" simplePos="0" relativeHeight="251669504" behindDoc="0" locked="0" layoutInCell="1" allowOverlap="1" wp14:anchorId="7079C27F" wp14:editId="47E124EF">
                <wp:simplePos x="0" y="0"/>
                <wp:positionH relativeFrom="column">
                  <wp:posOffset>3314700</wp:posOffset>
                </wp:positionH>
                <wp:positionV relativeFrom="paragraph">
                  <wp:posOffset>2990850</wp:posOffset>
                </wp:positionV>
                <wp:extent cx="3076575" cy="2000250"/>
                <wp:effectExtent l="0" t="0" r="0" b="0"/>
                <wp:wrapNone/>
                <wp:docPr id="4" name="Tekstlodziņš 1"/>
                <wp:cNvGraphicFramePr/>
                <a:graphic xmlns:a="http://schemas.openxmlformats.org/drawingml/2006/main">
                  <a:graphicData uri="http://schemas.microsoft.com/office/word/2010/wordprocessingShape">
                    <wps:wsp>
                      <wps:cNvSpPr txBox="1"/>
                      <wps:spPr>
                        <a:xfrm>
                          <a:off x="0" y="0"/>
                          <a:ext cx="3076575" cy="20002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Vēstures stundā skolotājs klases priekšā nosauc Nauri par akmens laikmeta cirvi, jo Nauris nemāk atbildēt uz jautājumu. Toties Nauris ir tehnoloģiju lietpratējs, tāpēc noskaidro skolotāja telefona numuru un nosūta uz viņa telefonu vīrusu.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9C27F" id="_x0000_s1036" type="#_x0000_t202" style="position:absolute;margin-left:261pt;margin-top:235.5pt;width:242.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" filled="f" stroked="f" strokeweight=".5pt">
                <v:textbox>
                  <w:txbxContent>
                    <w:p w:rsidR="005535DD" w:rsidRPr="00BC5AC5" w:rsidRDefault="005535DD" w:rsidP="00BC5AC5">
                      <w:pPr>
                        <w:rPr>
                          <w:sz w:val="26"/>
                          <w:szCs w:val="26"/>
                        </w:rPr>
                      </w:pPr>
                      <w:r w:rsidRPr="00486394">
                        <w:rPr>
                          <w:noProof/>
                          <w:sz w:val="26"/>
                          <w:szCs w:val="26"/>
                        </w:rPr>
                        <w:t>Vēstures stundā skolotājs klases priekšā nosauc Nauri par akmens laikmeta cirvi, jo Nauris nemāk atbildēt uz jautājumu. Toties Nauris ir tehnoloģiju lietpratējs, tāpēc noskaidro skolotāja telefona numuru un nosūta uz viņa telefonu vīrusu.</w:t>
                      </w:r>
                    </w:p>
                  </w:txbxContent>
                </v:textbox>
              </v:shape>
            </w:pict>
          </mc:Fallback>
        </mc:AlternateContent>
      </w:r>
      <w:r w:rsidRPr="00BC5AC5">
        <mc:AlternateContent>
          <mc:Choice Requires="wps">
            <w:drawing>
              <wp:anchor distT="0" distB="0" distL="114300" distR="114300" simplePos="0" relativeHeight="251668480" behindDoc="0" locked="0" layoutInCell="1" allowOverlap="1" wp14:anchorId="24F0B7C2" wp14:editId="697C6677">
                <wp:simplePos x="0" y="0"/>
                <wp:positionH relativeFrom="column">
                  <wp:posOffset>-428625</wp:posOffset>
                </wp:positionH>
                <wp:positionV relativeFrom="paragraph">
                  <wp:posOffset>2990850</wp:posOffset>
                </wp:positionV>
                <wp:extent cx="2990850" cy="2000250"/>
                <wp:effectExtent l="0" t="0" r="0" b="0"/>
                <wp:wrapNone/>
                <wp:docPr id="5" name="Tekstlodziņš 1"/>
                <wp:cNvGraphicFramePr/>
                <a:graphic xmlns:a="http://schemas.openxmlformats.org/drawingml/2006/main">
                  <a:graphicData uri="http://schemas.microsoft.com/office/word/2010/wordprocessingShape">
                    <wps:wsp>
                      <wps:cNvSpPr txBox="1"/>
                      <wps:spPr>
                        <a:xfrm>
                          <a:off x="0" y="0"/>
                          <a:ext cx="2990850" cy="2000250"/>
                        </a:xfrm>
                        <a:prstGeom prst="rect">
                          <a:avLst/>
                        </a:prstGeom>
                        <a:noFill/>
                        <a:ln w="6350">
                          <a:noFill/>
                        </a:ln>
                      </wps:spPr>
                      <wps:txbx>
                        <w:txbxContent>
                          <w:p w:rsidR="005535DD" w:rsidRPr="00BC5AC5" w:rsidRDefault="005535DD" w:rsidP="00BC5AC5">
                            <w:pPr>
                              <w:rPr>
                                <w:sz w:val="26"/>
                                <w:szCs w:val="26"/>
                              </w:rPr>
                            </w:pPr>
                            <w:r w:rsidRPr="00486394">
                              <w:rPr>
                                <w:noProof/>
                                <w:sz w:val="26"/>
                                <w:szCs w:val="26"/>
                              </w:rPr>
                              <w:t>Artūrs noskatās filmu, kurā ļaundari nolaupa puiku, un tad zvana vecākiem, lai izspiestu naudu. Viņš nolemj izjokot Ediju un, uzdodoties par policistu, zvana Edijam un informē, ka viņam jāierodas uz nopratināšanu. Edijs izbīstas un aizmūk no skolas.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0B7C2" id="_x0000_s1037" type="#_x0000_t202" style="position:absolute;margin-left:-33.75pt;margin-top:235.5pt;width:235.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" filled="f" stroked="f" strokeweight=".5pt">
                <v:textbox>
                  <w:txbxContent>
                    <w:p w:rsidR="005535DD" w:rsidRPr="00BC5AC5" w:rsidRDefault="005535DD" w:rsidP="00BC5AC5">
                      <w:pPr>
                        <w:rPr>
                          <w:sz w:val="26"/>
                          <w:szCs w:val="26"/>
                        </w:rPr>
                      </w:pPr>
                      <w:r w:rsidRPr="00486394">
                        <w:rPr>
                          <w:noProof/>
                          <w:sz w:val="26"/>
                          <w:szCs w:val="26"/>
                        </w:rPr>
                        <w:t>Artūrs noskatās filmu, kurā ļaundari nolaupa puiku, un tad zvana vecākiem, lai izspiestu naudu. Viņš nolemj izjokot Ediju un, uzdodoties par policistu, zvana Edijam un informē, ka viņam jāierodas uz nopratināšanu. Edijs izbīstas un aizmūk no skolas.</w:t>
                      </w:r>
                    </w:p>
                  </w:txbxContent>
                </v:textbox>
              </v:shape>
            </w:pict>
          </mc:Fallback>
        </mc:AlternateContent>
      </w:r>
    </w:p>
    <w:sectPr w:rsidR="005535DD" w:rsidRPr="00410E39" w:rsidSect="005535D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B3F" w:rsidRDefault="00620B3F" w:rsidP="00D86F45">
      <w:pPr>
        <w:spacing w:after="0" w:line="240" w:lineRule="auto"/>
      </w:pPr>
      <w:r>
        <w:separator/>
      </w:r>
    </w:p>
  </w:endnote>
  <w:endnote w:type="continuationSeparator" w:id="0">
    <w:p w:rsidR="00620B3F" w:rsidRDefault="00620B3F" w:rsidP="00D86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D86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B3F" w:rsidRDefault="00620B3F" w:rsidP="00D86F45">
      <w:pPr>
        <w:spacing w:after="0" w:line="240" w:lineRule="auto"/>
      </w:pPr>
      <w:r>
        <w:separator/>
      </w:r>
    </w:p>
  </w:footnote>
  <w:footnote w:type="continuationSeparator" w:id="0">
    <w:p w:rsidR="00620B3F" w:rsidRDefault="00620B3F" w:rsidP="00D86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45pt;height:842.15pt;z-index:-251652096;mso-position-horizontal:center;mso-position-horizontal-relative:margin;mso-position-vertical:center;mso-position-vertical-relative:margin" o:allowincell="f">
          <v:imagedata r:id="rId1" o:title="5_Runat par vardarbibu kartites__Kiber_vardarbīb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45pt;height:842.15pt;z-index:-251651072;mso-position-horizontal:center;mso-position-horizontal-relative:margin;mso-position-vertical:center;mso-position-vertical-relative:margin" o:allowincell="f">
          <v:imagedata r:id="rId1" o:title="5_Runat par vardarbibu kartites__Kiber_vardarbīb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95.45pt;height:842.15pt;z-index:-251653120;mso-position-horizontal:center;mso-position-horizontal-relative:margin;mso-position-vertical:center;mso-position-vertical-relative:margin" o:allowincell="f">
          <v:imagedata r:id="rId1" o:title="5_Runat par vardarbibu kartites__Kiber_vardarbība"/>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45pt;height:842.15pt;z-index:-251648000;mso-position-horizontal:center;mso-position-horizontal-relative:margin;mso-position-vertical:center;mso-position-vertical-relative:margin" o:allowincell="f">
          <v:imagedata r:id="rId1" o:title="5_Runat par vardarbibu kartites__Kiber_vardarbība"/>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45pt;height:842.15pt;z-index:-251646976;mso-position-horizontal:center;mso-position-horizontal-relative:margin;mso-position-vertical:center;mso-position-vertical-relative:margin" o:allowincell="f">
          <v:imagedata r:id="rId1" o:title="5_Runat par vardarbibu kartites__Kiber_vardarbība"/>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5DD" w:rsidRDefault="005535D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95.45pt;height:842.15pt;z-index:-251649024;mso-position-horizontal:center;mso-position-horizontal-relative:margin;mso-position-vertical:center;mso-position-vertical-relative:margin" o:allowincell="f">
          <v:imagedata r:id="rId1" o:title="5_Runat par vardarbibu kartites__Kiber_vardarbība"/>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BC5A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8329" o:spid="_x0000_s2050" type="#_x0000_t75" style="position:absolute;margin-left:0;margin-top:0;width:595.45pt;height:842.15pt;z-index:-251656192;mso-position-horizontal:center;mso-position-horizontal-relative:margin;mso-position-vertical:center;mso-position-vertical-relative:margin" o:allowincell="f">
          <v:imagedata r:id="rId1" o:title="5_Runat par vardarbibu kartites__Kiber_vardarbība"/>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BC5A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8330" o:spid="_x0000_s2051" type="#_x0000_t75" style="position:absolute;margin-left:0;margin-top:0;width:595.45pt;height:842.15pt;z-index:-251655168;mso-position-horizontal:center;mso-position-horizontal-relative:margin;mso-position-vertical:center;mso-position-vertical-relative:margin" o:allowincell="f">
          <v:imagedata r:id="rId1" o:title="5_Runat par vardarbibu kartites__Kiber_vardarbība"/>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F45" w:rsidRDefault="00BC5A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18328" o:spid="_x0000_s2049" type="#_x0000_t75" style="position:absolute;margin-left:0;margin-top:0;width:595.45pt;height:842.15pt;z-index:-251657216;mso-position-horizontal:center;mso-position-horizontal-relative:margin;mso-position-vertical:center;mso-position-vertical-relative:margin" o:allowincell="f">
          <v:imagedata r:id="rId1" o:title="5_Runat par vardarbibu kartites__Kiber_vardarbība"/>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45"/>
    <w:rsid w:val="000358C5"/>
    <w:rsid w:val="002B27F0"/>
    <w:rsid w:val="00355464"/>
    <w:rsid w:val="004056AF"/>
    <w:rsid w:val="00410E39"/>
    <w:rsid w:val="005005BB"/>
    <w:rsid w:val="005535DD"/>
    <w:rsid w:val="005D01ED"/>
    <w:rsid w:val="00620B3F"/>
    <w:rsid w:val="006B3CFB"/>
    <w:rsid w:val="00746347"/>
    <w:rsid w:val="008153B9"/>
    <w:rsid w:val="00946F18"/>
    <w:rsid w:val="00B77104"/>
    <w:rsid w:val="00BC5AC5"/>
    <w:rsid w:val="00D8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8FBD480"/>
  <w15:chartTrackingRefBased/>
  <w15:docId w15:val="{270557DF-AE57-480F-81B4-40179AC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AC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F45"/>
  </w:style>
  <w:style w:type="paragraph" w:styleId="Footer">
    <w:name w:val="footer"/>
    <w:basedOn w:val="Normal"/>
    <w:link w:val="FooterChar"/>
    <w:uiPriority w:val="99"/>
    <w:unhideWhenUsed/>
    <w:rsid w:val="00D8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Gravelsina</dc:creator>
  <cp:keywords/>
  <dc:description/>
  <cp:lastModifiedBy>Dizains</cp:lastModifiedBy>
  <cp:revision>1</cp:revision>
  <dcterms:created xsi:type="dcterms:W3CDTF">2020-04-02T13:38:00Z</dcterms:created>
  <dcterms:modified xsi:type="dcterms:W3CDTF">2020-04-02T13:40:00Z</dcterms:modified>
</cp:coreProperties>
</file>