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C489B" w14:textId="59D733C1" w:rsidR="00F50AA8" w:rsidRPr="001A346E" w:rsidRDefault="00150945" w:rsidP="00150945">
      <w:pPr>
        <w:tabs>
          <w:tab w:val="right" w:pos="10466"/>
        </w:tabs>
        <w:rPr>
          <w:b/>
          <w:bCs/>
          <w:sz w:val="44"/>
          <w:szCs w:val="44"/>
        </w:rPr>
      </w:pPr>
      <w:r>
        <w:rPr>
          <w:b/>
          <w:bCs/>
          <w:noProof/>
          <w:sz w:val="44"/>
          <w:szCs w:val="44"/>
        </w:rPr>
        <w:drawing>
          <wp:anchor distT="0" distB="0" distL="114300" distR="114300" simplePos="0" relativeHeight="251661312" behindDoc="1" locked="0" layoutInCell="1" allowOverlap="1" wp14:anchorId="1A80B936" wp14:editId="03EC09F9">
            <wp:simplePos x="457200" y="457200"/>
            <wp:positionH relativeFrom="margin">
              <wp:align>center</wp:align>
            </wp:positionH>
            <wp:positionV relativeFrom="margin">
              <wp:align>center</wp:align>
            </wp:positionV>
            <wp:extent cx="7551312" cy="10680192"/>
            <wp:effectExtent l="0" t="0" r="0" b="6985"/>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mark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312" cy="10680192"/>
                    </a:xfrm>
                    <a:prstGeom prst="rect">
                      <a:avLst/>
                    </a:prstGeom>
                  </pic:spPr>
                </pic:pic>
              </a:graphicData>
            </a:graphic>
            <wp14:sizeRelH relativeFrom="margin">
              <wp14:pctWidth>0</wp14:pctWidth>
            </wp14:sizeRelH>
            <wp14:sizeRelV relativeFrom="margin">
              <wp14:pctHeight>0</wp14:pctHeight>
            </wp14:sizeRelV>
          </wp:anchor>
        </w:drawing>
      </w:r>
      <w:r>
        <w:rPr>
          <w:b/>
          <w:bCs/>
          <w:sz w:val="44"/>
          <w:szCs w:val="44"/>
        </w:rPr>
        <w:tab/>
      </w:r>
    </w:p>
    <w:p w14:paraId="5487C718" w14:textId="654C7901" w:rsidR="00C92949" w:rsidRDefault="00150945" w:rsidP="00C92949">
      <w:r>
        <w:rPr>
          <w:noProof/>
        </w:rPr>
        <mc:AlternateContent>
          <mc:Choice Requires="wps">
            <w:drawing>
              <wp:anchor distT="0" distB="0" distL="114300" distR="114300" simplePos="0" relativeHeight="251660288" behindDoc="0" locked="0" layoutInCell="1" allowOverlap="1" wp14:anchorId="72D5B48D" wp14:editId="55D7DF39">
                <wp:simplePos x="0" y="0"/>
                <wp:positionH relativeFrom="column">
                  <wp:posOffset>4458970</wp:posOffset>
                </wp:positionH>
                <wp:positionV relativeFrom="paragraph">
                  <wp:posOffset>177165</wp:posOffset>
                </wp:positionV>
                <wp:extent cx="1998345" cy="708660"/>
                <wp:effectExtent l="0" t="0" r="0" b="0"/>
                <wp:wrapNone/>
                <wp:docPr id="4" name="Tekstlodziņš 4"/>
                <wp:cNvGraphicFramePr/>
                <a:graphic xmlns:a="http://schemas.openxmlformats.org/drawingml/2006/main">
                  <a:graphicData uri="http://schemas.microsoft.com/office/word/2010/wordprocessingShape">
                    <wps:wsp>
                      <wps:cNvSpPr txBox="1"/>
                      <wps:spPr>
                        <a:xfrm>
                          <a:off x="0" y="0"/>
                          <a:ext cx="1998345" cy="708660"/>
                        </a:xfrm>
                        <a:prstGeom prst="rect">
                          <a:avLst/>
                        </a:prstGeom>
                        <a:noFill/>
                        <a:ln w="6350">
                          <a:noFill/>
                        </a:ln>
                      </wps:spPr>
                      <wps:txbx>
                        <w:txbxContent>
                          <w:p w14:paraId="390CD332" w14:textId="77777777" w:rsidR="00150945" w:rsidRPr="00107302" w:rsidRDefault="00150945" w:rsidP="00150945">
                            <w:pPr>
                              <w:spacing w:line="240" w:lineRule="auto"/>
                            </w:pPr>
                            <w:r w:rsidRPr="00107302">
                              <w:t>Apdomā katru jautājumu gan no upura, gan aculiecinieka, gan pāridarītāja pozīcijas.</w:t>
                            </w:r>
                          </w:p>
                          <w:p w14:paraId="01F84571" w14:textId="77777777" w:rsidR="00150945" w:rsidRDefault="00150945" w:rsidP="0015094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D5B48D" id="_x0000_t202" coordsize="21600,21600" o:spt="202" path="m,l,21600r21600,l21600,xe">
                <v:stroke joinstyle="miter"/>
                <v:path gradientshapeok="t" o:connecttype="rect"/>
              </v:shapetype>
              <v:shape id="Tekstlodziņš 4" o:spid="_x0000_s1026" type="#_x0000_t202" style="position:absolute;margin-left:351.1pt;margin-top:13.95pt;width:157.35pt;height:5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" filled="f" stroked="f" strokeweight=".5pt">
                <v:textbox>
                  <w:txbxContent>
                    <w:p w14:paraId="390CD332" w14:textId="77777777" w:rsidR="00150945" w:rsidRPr="00107302" w:rsidRDefault="00150945" w:rsidP="00150945">
                      <w:pPr>
                        <w:spacing w:line="240" w:lineRule="auto"/>
                      </w:pPr>
                      <w:r w:rsidRPr="00107302">
                        <w:t>Apdomā katru jautājumu gan no upura, gan aculiecinieka, gan pāridarītāja pozīcijas.</w:t>
                      </w:r>
                    </w:p>
                    <w:p w14:paraId="01F84571" w14:textId="77777777" w:rsidR="00150945" w:rsidRDefault="00150945" w:rsidP="00150945">
                      <w:pPr>
                        <w:spacing w:line="240" w:lineRule="auto"/>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B7F9209" wp14:editId="1492F9F8">
                <wp:simplePos x="0" y="0"/>
                <wp:positionH relativeFrom="column">
                  <wp:posOffset>533400</wp:posOffset>
                </wp:positionH>
                <wp:positionV relativeFrom="paragraph">
                  <wp:posOffset>177312</wp:posOffset>
                </wp:positionV>
                <wp:extent cx="3369945" cy="749935"/>
                <wp:effectExtent l="0" t="0" r="0" b="0"/>
                <wp:wrapNone/>
                <wp:docPr id="3" name="Tekstlodziņš 3"/>
                <wp:cNvGraphicFramePr/>
                <a:graphic xmlns:a="http://schemas.openxmlformats.org/drawingml/2006/main">
                  <a:graphicData uri="http://schemas.microsoft.com/office/word/2010/wordprocessingShape">
                    <wps:wsp>
                      <wps:cNvSpPr txBox="1"/>
                      <wps:spPr>
                        <a:xfrm>
                          <a:off x="0" y="0"/>
                          <a:ext cx="3369945" cy="749935"/>
                        </a:xfrm>
                        <a:prstGeom prst="rect">
                          <a:avLst/>
                        </a:prstGeom>
                        <a:noFill/>
                        <a:ln w="6350">
                          <a:noFill/>
                        </a:ln>
                      </wps:spPr>
                      <wps:txbx>
                        <w:txbxContent>
                          <w:p w14:paraId="023914FE" w14:textId="77777777" w:rsidR="001A346E" w:rsidRPr="00107302" w:rsidRDefault="001A346E" w:rsidP="00150945">
                            <w:pPr>
                              <w:spacing w:line="240" w:lineRule="auto"/>
                            </w:pPr>
                            <w:r w:rsidRPr="00107302">
                              <w:t xml:space="preserve">Pirms runāt par notikušo, nepieciešams tam sagatavoties. Lai situāciju uzlabotu, nevis pasliktinātu, izvēlies sarunai piemērotu laiku, vietu un noskaņojumu. </w:t>
                            </w:r>
                          </w:p>
                          <w:p w14:paraId="7C4D8641" w14:textId="77777777" w:rsidR="001A346E" w:rsidRDefault="001A34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9209" id="Tekstlodziņš 3" o:spid="_x0000_s1027" type="#_x0000_t202" style="position:absolute;margin-left:42pt;margin-top:13.95pt;width:265.35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" filled="f" stroked="f" strokeweight=".5pt">
                <v:textbox>
                  <w:txbxContent>
                    <w:p w14:paraId="023914FE" w14:textId="77777777" w:rsidR="001A346E" w:rsidRPr="00107302" w:rsidRDefault="001A346E" w:rsidP="00150945">
                      <w:pPr>
                        <w:spacing w:line="240" w:lineRule="auto"/>
                      </w:pPr>
                      <w:r w:rsidRPr="00107302">
                        <w:t xml:space="preserve">Pirms runāt par notikušo, nepieciešams tam sagatavoties. Lai situāciju uzlabotu, nevis pasliktinātu, izvēlies sarunai piemērotu laiku, vietu un noskaņojumu. </w:t>
                      </w:r>
                    </w:p>
                    <w:p w14:paraId="7C4D8641" w14:textId="77777777" w:rsidR="001A346E" w:rsidRDefault="001A346E"/>
                  </w:txbxContent>
                </v:textbox>
              </v:shape>
            </w:pict>
          </mc:Fallback>
        </mc:AlternateContent>
      </w:r>
    </w:p>
    <w:p w14:paraId="0F9E6EF9" w14:textId="4C13F2F7" w:rsidR="001A346E" w:rsidRDefault="001A346E" w:rsidP="00C92949"/>
    <w:p w14:paraId="345CC386" w14:textId="65C5C4B1" w:rsidR="001A346E" w:rsidRDefault="001A346E" w:rsidP="00C92949"/>
    <w:p w14:paraId="6F17B269" w14:textId="77777777" w:rsidR="001A346E" w:rsidRDefault="001A346E" w:rsidP="00C92949"/>
    <w:p w14:paraId="01B02B9D" w14:textId="15FAE09E" w:rsidR="00C92949" w:rsidRDefault="00694D39" w:rsidP="00C92949">
      <w:pPr>
        <w:pStyle w:val="Sarakstarindkopa"/>
        <w:numPr>
          <w:ilvl w:val="0"/>
          <w:numId w:val="12"/>
        </w:numPr>
      </w:pPr>
      <w:r w:rsidRPr="00107302">
        <w:t>Kāpēc tu v</w:t>
      </w:r>
      <w:r w:rsidR="006C22B1" w:rsidRPr="00107302">
        <w:t xml:space="preserve">ēlies sarunāties par notikušo? </w:t>
      </w:r>
      <w:r w:rsidR="00CA6981" w:rsidRPr="00C92949">
        <w:rPr>
          <w:b/>
          <w:bCs/>
        </w:rPr>
        <w:t>Padoms</w:t>
      </w:r>
      <w:r w:rsidRPr="00107302">
        <w:t xml:space="preserve">: ja tavs mērķis ir turpināt strīdu, tad labāk sarunu atlikt uz citu reizi. </w:t>
      </w:r>
      <w:r w:rsidR="00CA6981" w:rsidRPr="00C92949">
        <w:rPr>
          <w:b/>
          <w:bCs/>
        </w:rPr>
        <w:t xml:space="preserve">Ideja: </w:t>
      </w:r>
      <w:r w:rsidR="00CA6981" w:rsidRPr="00107302">
        <w:t>Izrunāšanās palīdzēs visām pusēm labi justies. Īsti draugi ir nevis tie, kuri nestrīdas, bet gan tie, kuri spēj izrunāties.</w:t>
      </w:r>
    </w:p>
    <w:p w14:paraId="74DE2B3E" w14:textId="24DB0734" w:rsidR="00920926" w:rsidRPr="00254AB4" w:rsidRDefault="00920926" w:rsidP="00C92949">
      <w:pPr>
        <w:pStyle w:val="Sarakstarindkopa"/>
        <w:rPr>
          <w:color w:val="808080" w:themeColor="background1" w:themeShade="80"/>
        </w:rPr>
      </w:pPr>
      <w:r w:rsidRPr="00254AB4">
        <w:rPr>
          <w:color w:val="808080" w:themeColor="background1" w:themeShade="80"/>
        </w:rPr>
        <w:t>__________________________________________________________________________________________________________________________________________</w:t>
      </w:r>
      <w:r w:rsidR="00F93865" w:rsidRPr="00254AB4">
        <w:rPr>
          <w:color w:val="808080" w:themeColor="background1" w:themeShade="80"/>
        </w:rPr>
        <w:t>______________________________________</w:t>
      </w:r>
    </w:p>
    <w:p w14:paraId="4ECB55B7" w14:textId="77777777" w:rsidR="00C92949" w:rsidRPr="00C92949" w:rsidRDefault="00C92949" w:rsidP="00C92949">
      <w:pPr>
        <w:pStyle w:val="Sarakstarindkopa"/>
        <w:rPr>
          <w:color w:val="808080" w:themeColor="background1" w:themeShade="80"/>
        </w:rPr>
      </w:pPr>
    </w:p>
    <w:p w14:paraId="4DCB2930" w14:textId="5E85D1B8" w:rsidR="00920926" w:rsidRPr="00107302" w:rsidRDefault="00694D39" w:rsidP="00CA6981">
      <w:pPr>
        <w:pStyle w:val="Sarakstarindkopa"/>
        <w:numPr>
          <w:ilvl w:val="0"/>
          <w:numId w:val="4"/>
        </w:numPr>
      </w:pPr>
      <w:r w:rsidRPr="00107302">
        <w:t>Kāda</w:t>
      </w:r>
      <w:r w:rsidR="006C22B1" w:rsidRPr="00107302">
        <w:t xml:space="preserve"> vieta būtu piemērota sarunai? </w:t>
      </w:r>
      <w:r w:rsidR="006C22B1" w:rsidRPr="00107302">
        <w:rPr>
          <w:b/>
          <w:bCs/>
        </w:rPr>
        <w:t>Ideja</w:t>
      </w:r>
      <w:r w:rsidRPr="00107302">
        <w:t>: izvēlies vietu, kura ir klusa, bet publiska.</w:t>
      </w:r>
      <w:r w:rsidR="00CA6981" w:rsidRPr="00107302">
        <w:t xml:space="preserve"> Kas tā būtu tavā skolā?</w:t>
      </w:r>
    </w:p>
    <w:p w14:paraId="05F7F347" w14:textId="740A79EF" w:rsidR="00920926" w:rsidRPr="00254AB4" w:rsidRDefault="00920926" w:rsidP="00920926">
      <w:pPr>
        <w:pStyle w:val="Sarakstarindkopa"/>
        <w:rPr>
          <w:color w:val="7F7F7F" w:themeColor="text1" w:themeTint="80"/>
        </w:rPr>
      </w:pPr>
      <w:r w:rsidRPr="00254AB4">
        <w:rPr>
          <w:color w:val="808080" w:themeColor="background1" w:themeShade="80"/>
        </w:rPr>
        <w:t>__________________________________________________________________________________________________________________________________________</w:t>
      </w:r>
      <w:r w:rsidR="00F93865" w:rsidRPr="00254AB4">
        <w:rPr>
          <w:color w:val="808080" w:themeColor="background1" w:themeShade="80"/>
        </w:rPr>
        <w:t>______________________________________</w:t>
      </w:r>
    </w:p>
    <w:p w14:paraId="0694A8C2" w14:textId="77777777" w:rsidR="00C92949" w:rsidRDefault="00C92949" w:rsidP="00C92949">
      <w:pPr>
        <w:pStyle w:val="Sarakstarindkopa"/>
      </w:pPr>
    </w:p>
    <w:p w14:paraId="3202DB9D" w14:textId="1721CBD0" w:rsidR="00694D39" w:rsidRPr="00107302" w:rsidRDefault="00694D39" w:rsidP="004F0BD1">
      <w:pPr>
        <w:pStyle w:val="Sarakstarindkopa"/>
        <w:numPr>
          <w:ilvl w:val="0"/>
          <w:numId w:val="4"/>
        </w:numPr>
      </w:pPr>
      <w:r w:rsidRPr="00107302">
        <w:t xml:space="preserve">Kāds ir piemērotākais laiks sarunai? </w:t>
      </w:r>
      <w:r w:rsidR="006C22B1" w:rsidRPr="00107302">
        <w:rPr>
          <w:b/>
          <w:bCs/>
        </w:rPr>
        <w:t>Ideja</w:t>
      </w:r>
      <w:r w:rsidRPr="00107302">
        <w:t xml:space="preserve"> kad pietiekoši daudz laika gan tev, gan sarunas biedriem.</w:t>
      </w:r>
      <w:r w:rsidR="00CA6981" w:rsidRPr="00107302">
        <w:t xml:space="preserve"> Kad jau jūs esat nom</w:t>
      </w:r>
      <w:r w:rsidR="00E22B4F">
        <w:t>ie</w:t>
      </w:r>
      <w:r w:rsidR="00CA6981" w:rsidRPr="00107302">
        <w:t xml:space="preserve">rinājušies. Reizēm laiks, lai nomierinātos un apdomātos, var būt noderīgs. </w:t>
      </w:r>
      <w:r w:rsidRPr="00107302">
        <w:t xml:space="preserve"> </w:t>
      </w:r>
      <w:r w:rsidR="00CA6981" w:rsidRPr="00107302">
        <w:t>Kad tas varētu būt?</w:t>
      </w:r>
    </w:p>
    <w:p w14:paraId="2F9E62E0" w14:textId="1F24E8BE" w:rsidR="00920926" w:rsidRPr="00254AB4" w:rsidRDefault="00920926" w:rsidP="00920926">
      <w:pPr>
        <w:pStyle w:val="Sarakstarindkopa"/>
        <w:rPr>
          <w:color w:val="808080" w:themeColor="background1" w:themeShade="80"/>
        </w:rPr>
      </w:pPr>
      <w:r w:rsidRPr="00254AB4">
        <w:rPr>
          <w:color w:val="808080" w:themeColor="background1" w:themeShade="80"/>
        </w:rPr>
        <w:t>__________________________________________________________________________________________________________________________________________</w:t>
      </w:r>
      <w:r w:rsidR="00F93865" w:rsidRPr="00254AB4">
        <w:rPr>
          <w:color w:val="808080" w:themeColor="background1" w:themeShade="80"/>
        </w:rPr>
        <w:t>______________________________________</w:t>
      </w:r>
    </w:p>
    <w:p w14:paraId="168962C2" w14:textId="77777777" w:rsidR="00920926" w:rsidRPr="00107302" w:rsidRDefault="00920926" w:rsidP="00920926">
      <w:pPr>
        <w:pStyle w:val="Sarakstarindkopa"/>
      </w:pPr>
    </w:p>
    <w:p w14:paraId="17113B11" w14:textId="77777777" w:rsidR="00C92949" w:rsidRDefault="00694D39" w:rsidP="00C92949">
      <w:pPr>
        <w:pStyle w:val="Sarakstarindkopa"/>
        <w:numPr>
          <w:ilvl w:val="0"/>
          <w:numId w:val="4"/>
        </w:numPr>
      </w:pPr>
      <w:r w:rsidRPr="00107302">
        <w:t xml:space="preserve">Kā tu nomierināsies pirms sarunas uzsākšanas? </w:t>
      </w:r>
      <w:r w:rsidR="006C22B1" w:rsidRPr="00107302">
        <w:rPr>
          <w:b/>
          <w:bCs/>
        </w:rPr>
        <w:t>Ideja</w:t>
      </w:r>
      <w:r w:rsidRPr="00107302">
        <w:t>: dziļi un mierīgi elpo, parunā ar kādu draugu</w:t>
      </w:r>
      <w:r w:rsidR="00CA6981" w:rsidRPr="00107302">
        <w:t xml:space="preserve"> paklausies mīļāko mūziku, lai nomierinātos, padzeries utt</w:t>
      </w:r>
      <w:r w:rsidRPr="00107302">
        <w:t>.</w:t>
      </w:r>
    </w:p>
    <w:p w14:paraId="261CB834" w14:textId="6CB86CA2" w:rsidR="00920926" w:rsidRPr="00254AB4" w:rsidRDefault="00920926" w:rsidP="00C92949">
      <w:pPr>
        <w:pStyle w:val="Sarakstarindkopa"/>
        <w:rPr>
          <w:color w:val="808080" w:themeColor="background1" w:themeShade="80"/>
        </w:rPr>
      </w:pPr>
      <w:r w:rsidRPr="00254AB4">
        <w:rPr>
          <w:color w:val="808080" w:themeColor="background1" w:themeShade="80"/>
        </w:rPr>
        <w:t>_______________________________________________________________________________________________________________________________________</w:t>
      </w:r>
      <w:r w:rsidR="00F93865" w:rsidRPr="00254AB4">
        <w:rPr>
          <w:color w:val="808080" w:themeColor="background1" w:themeShade="80"/>
        </w:rPr>
        <w:t>___________________________________</w:t>
      </w:r>
      <w:r w:rsidR="00C92949" w:rsidRPr="00254AB4">
        <w:rPr>
          <w:color w:val="808080" w:themeColor="background1" w:themeShade="80"/>
        </w:rPr>
        <w:t>___</w:t>
      </w:r>
      <w:r w:rsidR="00F93865" w:rsidRPr="00254AB4">
        <w:rPr>
          <w:color w:val="808080" w:themeColor="background1" w:themeShade="80"/>
        </w:rPr>
        <w:t>___</w:t>
      </w:r>
    </w:p>
    <w:p w14:paraId="0F8FD248" w14:textId="77777777" w:rsidR="00C92949" w:rsidRDefault="00C92949" w:rsidP="00C92949">
      <w:pPr>
        <w:pStyle w:val="Sarakstarindkopa"/>
      </w:pPr>
    </w:p>
    <w:p w14:paraId="20C92A9D" w14:textId="4DC56C61" w:rsidR="00694D39" w:rsidRPr="00254AB4" w:rsidRDefault="00694D39" w:rsidP="004F0BD1">
      <w:pPr>
        <w:pStyle w:val="Sarakstarindkopa"/>
        <w:numPr>
          <w:ilvl w:val="0"/>
          <w:numId w:val="4"/>
        </w:numPr>
        <w:rPr>
          <w:color w:val="808080" w:themeColor="background1" w:themeShade="80"/>
        </w:rPr>
      </w:pPr>
      <w:r w:rsidRPr="00107302">
        <w:t xml:space="preserve">Kādos gadījumos nevajadzētu uzsākt sarunu? </w:t>
      </w:r>
      <w:r w:rsidR="006C22B1" w:rsidRPr="006F7F34">
        <w:rPr>
          <w:b/>
          <w:bCs/>
        </w:rPr>
        <w:t>Ideja</w:t>
      </w:r>
      <w:r w:rsidRPr="00107302">
        <w:t>: ja esi pārāk satraukts</w:t>
      </w:r>
      <w:r w:rsidR="00CA6981" w:rsidRPr="00107302">
        <w:t>, ja ir maz</w:t>
      </w:r>
      <w:r w:rsidR="00F93865">
        <w:t xml:space="preserve"> </w:t>
      </w:r>
      <w:r w:rsidR="00CA6981" w:rsidRPr="00107302">
        <w:t>laika</w:t>
      </w:r>
      <w:r w:rsidRPr="00107302">
        <w:t>.</w:t>
      </w:r>
      <w:r w:rsidR="00F93865">
        <w:t xml:space="preserve"> </w:t>
      </w:r>
      <w:r w:rsidR="00CA6981" w:rsidRPr="00254AB4">
        <w:rPr>
          <w:color w:val="808080" w:themeColor="background1" w:themeShade="80"/>
        </w:rPr>
        <w:t>_____________________________</w:t>
      </w:r>
      <w:r w:rsidR="00F93865" w:rsidRPr="00254AB4">
        <w:rPr>
          <w:color w:val="808080" w:themeColor="background1" w:themeShade="80"/>
        </w:rPr>
        <w:t>___________________________________________________________</w:t>
      </w:r>
      <w:r w:rsidR="00A94D8A" w:rsidRPr="00254AB4">
        <w:rPr>
          <w:color w:val="808080" w:themeColor="background1" w:themeShade="80"/>
        </w:rPr>
        <w:t>________________________________________________________________________________________</w:t>
      </w:r>
    </w:p>
    <w:p w14:paraId="052FD598" w14:textId="77777777" w:rsidR="00C92949" w:rsidRDefault="00C92949" w:rsidP="00C92949">
      <w:pPr>
        <w:pStyle w:val="Sarakstarindkopa"/>
      </w:pPr>
    </w:p>
    <w:p w14:paraId="60747F22" w14:textId="24AFBE9A" w:rsidR="006C22B1" w:rsidRPr="00107302" w:rsidRDefault="00694D39" w:rsidP="004F0BD1">
      <w:pPr>
        <w:pStyle w:val="Sarakstarindkopa"/>
        <w:numPr>
          <w:ilvl w:val="0"/>
          <w:numId w:val="4"/>
        </w:numPr>
      </w:pPr>
      <w:r w:rsidRPr="00107302">
        <w:t xml:space="preserve">Kāda būs tava balss un ķermeņa valoda sarunas laikā? </w:t>
      </w:r>
      <w:r w:rsidR="006C22B1" w:rsidRPr="006F7F34">
        <w:rPr>
          <w:b/>
          <w:bCs/>
        </w:rPr>
        <w:t>Ideja</w:t>
      </w:r>
      <w:r w:rsidRPr="00107302">
        <w:t>: neizdari straujas kustības, nerunā pārāk skaļi</w:t>
      </w:r>
      <w:r w:rsidR="00920926" w:rsidRPr="00107302">
        <w:t xml:space="preserve"> vai pārāk klusi</w:t>
      </w:r>
      <w:r w:rsidRPr="00107302">
        <w:t xml:space="preserve">. </w:t>
      </w:r>
    </w:p>
    <w:p w14:paraId="0129F54B" w14:textId="0C1010CE" w:rsidR="00920926" w:rsidRPr="00107302" w:rsidRDefault="00920926" w:rsidP="00920926">
      <w:pPr>
        <w:pStyle w:val="Sarakstarindkopa"/>
      </w:pPr>
      <w:r w:rsidRPr="00254AB4">
        <w:rPr>
          <w:color w:val="808080" w:themeColor="background1" w:themeShade="80"/>
        </w:rPr>
        <w:t>__________________________________________________________________________________________________________________________________________</w:t>
      </w:r>
      <w:r w:rsidR="00F93865" w:rsidRPr="00254AB4">
        <w:rPr>
          <w:color w:val="808080" w:themeColor="background1" w:themeShade="80"/>
        </w:rPr>
        <w:t>______________________________________</w:t>
      </w:r>
    </w:p>
    <w:p w14:paraId="3E99932B" w14:textId="77777777" w:rsidR="00C92949" w:rsidRDefault="00C92949" w:rsidP="00C92949">
      <w:pPr>
        <w:pStyle w:val="Sarakstarindkopa"/>
        <w:spacing w:before="100" w:beforeAutospacing="1" w:after="360"/>
      </w:pPr>
    </w:p>
    <w:p w14:paraId="38CE0E68" w14:textId="7A703B22" w:rsidR="00CA6981" w:rsidRPr="00107302" w:rsidRDefault="00CA6981" w:rsidP="00C92949">
      <w:pPr>
        <w:pStyle w:val="Sarakstarindkopa"/>
        <w:numPr>
          <w:ilvl w:val="0"/>
          <w:numId w:val="4"/>
        </w:numPr>
        <w:spacing w:before="100" w:beforeAutospacing="1" w:after="360"/>
      </w:pPr>
      <w:r w:rsidRPr="00107302">
        <w:t xml:space="preserve">Kādos gadījumos labāk parunāties divatā? </w:t>
      </w:r>
      <w:r w:rsidRPr="006F7F34">
        <w:rPr>
          <w:b/>
          <w:bCs/>
        </w:rPr>
        <w:t>Ideja</w:t>
      </w:r>
      <w:r w:rsidRPr="00107302">
        <w:t>: kad esi pārliecināts, ka saruna būs mierīga.</w:t>
      </w:r>
    </w:p>
    <w:p w14:paraId="2EF143E8" w14:textId="0543CE3E" w:rsidR="00920926" w:rsidRPr="00254AB4" w:rsidRDefault="00920926" w:rsidP="00920926">
      <w:pPr>
        <w:pStyle w:val="Sarakstarindkopa"/>
        <w:rPr>
          <w:color w:val="808080" w:themeColor="background1" w:themeShade="80"/>
        </w:rPr>
      </w:pPr>
      <w:r w:rsidRPr="00254AB4">
        <w:rPr>
          <w:color w:val="808080" w:themeColor="background1" w:themeShade="80"/>
        </w:rPr>
        <w:t>__________________________________________________________________________________________________________________________________________</w:t>
      </w:r>
      <w:r w:rsidR="00F93865" w:rsidRPr="00254AB4">
        <w:rPr>
          <w:color w:val="808080" w:themeColor="background1" w:themeShade="80"/>
        </w:rPr>
        <w:t>______________________________________</w:t>
      </w:r>
    </w:p>
    <w:p w14:paraId="3FC6211E" w14:textId="77777777" w:rsidR="00920926" w:rsidRPr="00107302" w:rsidRDefault="00920926" w:rsidP="00920926">
      <w:pPr>
        <w:pStyle w:val="Sarakstarindkopa"/>
      </w:pPr>
    </w:p>
    <w:p w14:paraId="540B8086" w14:textId="77777777" w:rsidR="00CA6981" w:rsidRPr="00107302" w:rsidRDefault="00CA6981" w:rsidP="00CA6981">
      <w:pPr>
        <w:pStyle w:val="Sarakstarindkopa"/>
        <w:numPr>
          <w:ilvl w:val="0"/>
          <w:numId w:val="4"/>
        </w:numPr>
      </w:pPr>
      <w:r w:rsidRPr="00107302">
        <w:t xml:space="preserve">Kādos gadījumos labāk pieaicināt citus: draugus, klasesbiedrus, skolotāju? </w:t>
      </w:r>
      <w:r w:rsidRPr="00B12007">
        <w:rPr>
          <w:b/>
          <w:bCs/>
        </w:rPr>
        <w:t>Ideja</w:t>
      </w:r>
      <w:r w:rsidRPr="00107302">
        <w:t xml:space="preserve">: kad esi nobijies. </w:t>
      </w:r>
    </w:p>
    <w:p w14:paraId="199480E8" w14:textId="2053BD06" w:rsidR="00F361F1" w:rsidRPr="00254AB4" w:rsidRDefault="00920926" w:rsidP="00920926">
      <w:pPr>
        <w:pStyle w:val="Sarakstarindkopa"/>
        <w:rPr>
          <w:color w:val="808080" w:themeColor="background1" w:themeShade="80"/>
        </w:rPr>
      </w:pPr>
      <w:r w:rsidRPr="00254AB4">
        <w:rPr>
          <w:color w:val="808080" w:themeColor="background1" w:themeShade="80"/>
        </w:rPr>
        <w:t>__________________________________________________________________________________________________________________________________________</w:t>
      </w:r>
      <w:r w:rsidR="00F93865" w:rsidRPr="00254AB4">
        <w:rPr>
          <w:color w:val="808080" w:themeColor="background1" w:themeShade="80"/>
        </w:rPr>
        <w:t>______________________________________</w:t>
      </w:r>
      <w:r w:rsidR="007B11D5" w:rsidRPr="007B11D5">
        <w:rPr>
          <w:noProof/>
        </w:rPr>
        <w:t xml:space="preserve"> </w:t>
      </w:r>
    </w:p>
    <w:p w14:paraId="7121F941" w14:textId="77777777" w:rsidR="00F361F1" w:rsidRPr="00107302" w:rsidRDefault="00F361F1">
      <w:r w:rsidRPr="00107302">
        <w:br w:type="page"/>
      </w:r>
    </w:p>
    <w:p w14:paraId="496B524D" w14:textId="050A02E8" w:rsidR="00404CE6" w:rsidRDefault="00404CE6" w:rsidP="008A344C"/>
    <w:p w14:paraId="1E3FD07D" w14:textId="1D8D7F71" w:rsidR="00404CE6" w:rsidRDefault="00D25F6A" w:rsidP="00404CE6">
      <w:pPr>
        <w:tabs>
          <w:tab w:val="left" w:pos="6415"/>
        </w:tabs>
      </w:pPr>
      <w:r>
        <w:rPr>
          <w:noProof/>
        </w:rPr>
        <mc:AlternateContent>
          <mc:Choice Requires="wps">
            <w:drawing>
              <wp:anchor distT="0" distB="0" distL="114300" distR="114300" simplePos="0" relativeHeight="251663360" behindDoc="0" locked="0" layoutInCell="1" allowOverlap="1" wp14:anchorId="5C7EE2A0" wp14:editId="4B6448D2">
                <wp:simplePos x="0" y="0"/>
                <wp:positionH relativeFrom="column">
                  <wp:posOffset>668020</wp:posOffset>
                </wp:positionH>
                <wp:positionV relativeFrom="paragraph">
                  <wp:posOffset>303530</wp:posOffset>
                </wp:positionV>
                <wp:extent cx="3001108" cy="767861"/>
                <wp:effectExtent l="0" t="0" r="0" b="0"/>
                <wp:wrapNone/>
                <wp:docPr id="7" name="Tekstlodziņš 7"/>
                <wp:cNvGraphicFramePr/>
                <a:graphic xmlns:a="http://schemas.openxmlformats.org/drawingml/2006/main">
                  <a:graphicData uri="http://schemas.microsoft.com/office/word/2010/wordprocessingShape">
                    <wps:wsp>
                      <wps:cNvSpPr txBox="1"/>
                      <wps:spPr>
                        <a:xfrm>
                          <a:off x="0" y="0"/>
                          <a:ext cx="3001108" cy="767861"/>
                        </a:xfrm>
                        <a:prstGeom prst="rect">
                          <a:avLst/>
                        </a:prstGeom>
                        <a:noFill/>
                        <a:ln w="6350">
                          <a:noFill/>
                        </a:ln>
                      </wps:spPr>
                      <wps:txbx>
                        <w:txbxContent>
                          <w:p w14:paraId="71D635C5" w14:textId="77777777" w:rsidR="00D25F6A" w:rsidRPr="00107302" w:rsidRDefault="00D25F6A" w:rsidP="00D25F6A">
                            <w:pPr>
                              <w:spacing w:line="240" w:lineRule="auto"/>
                            </w:pPr>
                            <w:r w:rsidRPr="00107302">
                              <w:t xml:space="preserve">Kad esi sagatavojies, nepieciešams atrast veidu, kā sākt sarunāties. Saruna jāuzsāk tā, lai sarunas biedram būtu skaidrs tavs nolūks, lai sarunas biedru neaizskartu un nenobiedētu. </w:t>
                            </w:r>
                          </w:p>
                          <w:p w14:paraId="35FBD153" w14:textId="77777777" w:rsidR="00D25F6A" w:rsidRDefault="00D25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EE2A0" id="Tekstlodziņš 7" o:spid="_x0000_s1028" type="#_x0000_t202" style="position:absolute;margin-left:52.6pt;margin-top:23.9pt;width:236.3pt;height:60.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" filled="f" stroked="f" strokeweight=".5pt">
                <v:textbox>
                  <w:txbxContent>
                    <w:p w14:paraId="71D635C5" w14:textId="77777777" w:rsidR="00D25F6A" w:rsidRPr="00107302" w:rsidRDefault="00D25F6A" w:rsidP="00D25F6A">
                      <w:pPr>
                        <w:spacing w:line="240" w:lineRule="auto"/>
                      </w:pPr>
                      <w:r w:rsidRPr="00107302">
                        <w:t xml:space="preserve">Kad esi sagatavojies, nepieciešams atrast veidu, kā sākt sarunāties. Saruna jāuzsāk tā, lai sarunas biedram būtu skaidrs tavs nolūks, lai sarunas biedru neaizskartu un nenobiedētu. </w:t>
                      </w:r>
                    </w:p>
                    <w:p w14:paraId="35FBD153" w14:textId="77777777" w:rsidR="00D25F6A" w:rsidRDefault="00D25F6A"/>
                  </w:txbxContent>
                </v:textbox>
              </v:shape>
            </w:pict>
          </mc:Fallback>
        </mc:AlternateContent>
      </w:r>
      <w:r w:rsidR="00404CE6">
        <w:tab/>
      </w:r>
    </w:p>
    <w:p w14:paraId="312A0781" w14:textId="585EE42C" w:rsidR="00404CE6" w:rsidRDefault="00F35478" w:rsidP="008A344C">
      <w:r>
        <w:rPr>
          <w:noProof/>
        </w:rPr>
        <mc:AlternateContent>
          <mc:Choice Requires="wps">
            <w:drawing>
              <wp:anchor distT="0" distB="0" distL="114300" distR="114300" simplePos="0" relativeHeight="251665408" behindDoc="0" locked="0" layoutInCell="1" allowOverlap="1" wp14:anchorId="55749BBB" wp14:editId="5992C15B">
                <wp:simplePos x="0" y="0"/>
                <wp:positionH relativeFrom="column">
                  <wp:posOffset>4418965</wp:posOffset>
                </wp:positionH>
                <wp:positionV relativeFrom="paragraph">
                  <wp:posOffset>27452</wp:posOffset>
                </wp:positionV>
                <wp:extent cx="1963615" cy="726489"/>
                <wp:effectExtent l="0" t="0" r="0" b="0"/>
                <wp:wrapNone/>
                <wp:docPr id="8" name="Tekstlodziņš 8"/>
                <wp:cNvGraphicFramePr/>
                <a:graphic xmlns:a="http://schemas.openxmlformats.org/drawingml/2006/main">
                  <a:graphicData uri="http://schemas.microsoft.com/office/word/2010/wordprocessingShape">
                    <wps:wsp>
                      <wps:cNvSpPr txBox="1"/>
                      <wps:spPr>
                        <a:xfrm>
                          <a:off x="0" y="0"/>
                          <a:ext cx="1963615" cy="726489"/>
                        </a:xfrm>
                        <a:prstGeom prst="rect">
                          <a:avLst/>
                        </a:prstGeom>
                        <a:noFill/>
                        <a:ln w="6350">
                          <a:noFill/>
                        </a:ln>
                      </wps:spPr>
                      <wps:txbx>
                        <w:txbxContent>
                          <w:p w14:paraId="7D4C617C" w14:textId="77777777" w:rsidR="00F35478" w:rsidRPr="00107302" w:rsidRDefault="00F35478" w:rsidP="00F35478">
                            <w:pPr>
                              <w:spacing w:line="240" w:lineRule="auto"/>
                            </w:pPr>
                            <w:r w:rsidRPr="00107302">
                              <w:t>Apdomā katru jautājumu gan no upura, gan aculiecinieka, gan pāridarītāja pozīcijas.</w:t>
                            </w:r>
                          </w:p>
                          <w:p w14:paraId="0B4AD519" w14:textId="77777777" w:rsidR="00F35478" w:rsidRDefault="00F35478" w:rsidP="00F3547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49BBB" id="Tekstlodziņš 8" o:spid="_x0000_s1029" type="#_x0000_t202" style="position:absolute;margin-left:347.95pt;margin-top:2.15pt;width:154.6pt;height:5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" filled="f" stroked="f" strokeweight=".5pt">
                <v:textbox>
                  <w:txbxContent>
                    <w:p w14:paraId="7D4C617C" w14:textId="77777777" w:rsidR="00F35478" w:rsidRPr="00107302" w:rsidRDefault="00F35478" w:rsidP="00F35478">
                      <w:pPr>
                        <w:spacing w:line="240" w:lineRule="auto"/>
                      </w:pPr>
                      <w:r w:rsidRPr="00107302">
                        <w:t>Apdomā katru jautājumu gan no upura, gan aculiecinieka, gan pāridarītāja pozīcijas.</w:t>
                      </w:r>
                    </w:p>
                    <w:p w14:paraId="0B4AD519" w14:textId="77777777" w:rsidR="00F35478" w:rsidRDefault="00F35478" w:rsidP="00F35478">
                      <w:pPr>
                        <w:spacing w:line="240" w:lineRule="auto"/>
                      </w:pPr>
                    </w:p>
                  </w:txbxContent>
                </v:textbox>
              </v:shape>
            </w:pict>
          </mc:Fallback>
        </mc:AlternateContent>
      </w:r>
    </w:p>
    <w:p w14:paraId="12A11090" w14:textId="091EFE2F" w:rsidR="00404CE6" w:rsidRDefault="00404CE6" w:rsidP="008A344C">
      <w:r>
        <w:rPr>
          <w:noProof/>
        </w:rPr>
        <w:drawing>
          <wp:anchor distT="0" distB="0" distL="114300" distR="114300" simplePos="0" relativeHeight="251662336" behindDoc="1" locked="0" layoutInCell="1" allowOverlap="1" wp14:anchorId="60A3F0E7" wp14:editId="5C341EFC">
            <wp:simplePos x="457200" y="457200"/>
            <wp:positionH relativeFrom="margin">
              <wp:align>center</wp:align>
            </wp:positionH>
            <wp:positionV relativeFrom="margin">
              <wp:align>center</wp:align>
            </wp:positionV>
            <wp:extent cx="7552944" cy="10680192"/>
            <wp:effectExtent l="0" t="0" r="0" b="6985"/>
            <wp:wrapNone/>
            <wp:docPr id="6" name="Attēls 6" descr="Attēls, kurā ir rotaļlie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mark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944" cy="10680192"/>
                    </a:xfrm>
                    <a:prstGeom prst="rect">
                      <a:avLst/>
                    </a:prstGeom>
                  </pic:spPr>
                </pic:pic>
              </a:graphicData>
            </a:graphic>
            <wp14:sizeRelH relativeFrom="margin">
              <wp14:pctWidth>0</wp14:pctWidth>
            </wp14:sizeRelH>
            <wp14:sizeRelV relativeFrom="margin">
              <wp14:pctHeight>0</wp14:pctHeight>
            </wp14:sizeRelV>
          </wp:anchor>
        </w:drawing>
      </w:r>
    </w:p>
    <w:p w14:paraId="07FE0015" w14:textId="77777777" w:rsidR="00404CE6" w:rsidRDefault="00404CE6" w:rsidP="008A344C"/>
    <w:p w14:paraId="49F20B08" w14:textId="77777777" w:rsidR="00F35478" w:rsidRDefault="00F35478" w:rsidP="00F35478">
      <w:pPr>
        <w:pStyle w:val="Sarakstarindkopa"/>
      </w:pPr>
    </w:p>
    <w:p w14:paraId="623865E1" w14:textId="7644D6D1" w:rsidR="00694D39" w:rsidRPr="00107302" w:rsidRDefault="008A344C" w:rsidP="004F0BD1">
      <w:pPr>
        <w:pStyle w:val="Sarakstarindkopa"/>
        <w:numPr>
          <w:ilvl w:val="0"/>
          <w:numId w:val="3"/>
        </w:numPr>
      </w:pPr>
      <w:r w:rsidRPr="00107302">
        <w:t xml:space="preserve">Kādas ir piemērotas frāzes sarunas uzsākšanai? </w:t>
      </w:r>
      <w:r w:rsidRPr="00885123">
        <w:rPr>
          <w:b/>
          <w:bCs/>
        </w:rPr>
        <w:t>Ideja</w:t>
      </w:r>
      <w:r w:rsidRPr="00107302">
        <w:t>: „vai mēs varam aprunāties par šodien notikušo?”</w:t>
      </w:r>
    </w:p>
    <w:p w14:paraId="08B4B224" w14:textId="76F94E79" w:rsidR="00CA6981" w:rsidRDefault="00CA6981" w:rsidP="00CA6981">
      <w:pPr>
        <w:pStyle w:val="Sarakstarindkopa"/>
        <w:rPr>
          <w:color w:val="808080" w:themeColor="background1" w:themeShade="80"/>
        </w:rPr>
      </w:pPr>
      <w:r w:rsidRPr="00BD18B8">
        <w:rPr>
          <w:color w:val="808080" w:themeColor="background1" w:themeShade="80"/>
        </w:rPr>
        <w:t>___________________________________________________________________________________________________________________________________</w:t>
      </w:r>
      <w:r w:rsidR="00BD18B8" w:rsidRPr="00BD18B8">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D18B8">
        <w:rPr>
          <w:color w:val="808080" w:themeColor="background1" w:themeShade="80"/>
        </w:rPr>
        <w:t>_______</w:t>
      </w:r>
    </w:p>
    <w:p w14:paraId="554473F6" w14:textId="62A6A2D6" w:rsidR="00366F77" w:rsidRDefault="00366F77" w:rsidP="00CA6981">
      <w:pPr>
        <w:pStyle w:val="Sarakstarindkopa"/>
        <w:rPr>
          <w:color w:val="808080" w:themeColor="background1" w:themeShade="80"/>
        </w:rPr>
      </w:pPr>
      <w:r>
        <w:rPr>
          <w:color w:val="808080" w:themeColor="background1" w:themeShade="80"/>
        </w:rPr>
        <w:t>________________________________________________________________________________________</w:t>
      </w:r>
    </w:p>
    <w:p w14:paraId="3A40D679" w14:textId="276A8104" w:rsidR="00BD18B8" w:rsidRPr="00035A51" w:rsidRDefault="00366F77" w:rsidP="00035A51">
      <w:pPr>
        <w:pStyle w:val="Sarakstarindkopa"/>
        <w:rPr>
          <w:color w:val="808080" w:themeColor="background1" w:themeShade="80"/>
        </w:rPr>
      </w:pPr>
      <w:r>
        <w:rPr>
          <w:color w:val="808080" w:themeColor="background1" w:themeShade="80"/>
        </w:rPr>
        <w:t>________________________________________________________________________________________</w:t>
      </w:r>
    </w:p>
    <w:p w14:paraId="533D6D99" w14:textId="498C6F25" w:rsidR="00366F77" w:rsidRDefault="00816659" w:rsidP="00CA6981">
      <w:pPr>
        <w:pStyle w:val="Sarakstarindkopa"/>
        <w:rPr>
          <w:color w:val="808080" w:themeColor="background1" w:themeShade="80"/>
        </w:rPr>
      </w:pPr>
      <w:r>
        <w:rPr>
          <w:color w:val="808080" w:themeColor="background1" w:themeShade="80"/>
        </w:rPr>
        <w:softHyphen/>
        <w:t>________________________________________________________________________________________</w:t>
      </w:r>
    </w:p>
    <w:p w14:paraId="51847C70" w14:textId="77777777" w:rsidR="00366F77" w:rsidRPr="00BD18B8" w:rsidRDefault="00366F77" w:rsidP="00CA6981">
      <w:pPr>
        <w:pStyle w:val="Sarakstarindkopa"/>
        <w:rPr>
          <w:color w:val="808080" w:themeColor="background1" w:themeShade="80"/>
        </w:rPr>
      </w:pPr>
    </w:p>
    <w:p w14:paraId="28A95FCD" w14:textId="6391242E" w:rsidR="008A344C" w:rsidRPr="00107302" w:rsidRDefault="008A344C" w:rsidP="004F0BD1">
      <w:pPr>
        <w:pStyle w:val="Sarakstarindkopa"/>
        <w:numPr>
          <w:ilvl w:val="0"/>
          <w:numId w:val="3"/>
        </w:numPr>
      </w:pPr>
      <w:r w:rsidRPr="00107302">
        <w:t xml:space="preserve">No kādām frāzēm izvairīties, uzsākot sarunu? </w:t>
      </w:r>
      <w:r w:rsidRPr="00885123">
        <w:rPr>
          <w:b/>
          <w:bCs/>
        </w:rPr>
        <w:t>Ideja</w:t>
      </w:r>
      <w:r w:rsidRPr="00107302">
        <w:t>: „nāc šurp, man ar tevi jāparunā!”.</w:t>
      </w:r>
    </w:p>
    <w:p w14:paraId="5225F6D1" w14:textId="7C4C7079" w:rsidR="00CA6981" w:rsidRDefault="00CA6981" w:rsidP="00CA6981">
      <w:pPr>
        <w:pStyle w:val="Sarakstarindkopa"/>
        <w:rPr>
          <w:color w:val="808080" w:themeColor="background1" w:themeShade="80"/>
        </w:rPr>
      </w:pPr>
      <w:r w:rsidRPr="00BD18B8">
        <w:rPr>
          <w:color w:val="808080" w:themeColor="background1" w:themeShade="80"/>
        </w:rPr>
        <w:t>_________________________________________________________________________________________________________________________________________</w:t>
      </w:r>
      <w:r w:rsidR="00BD18B8" w:rsidRPr="00BD18B8">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83D4DC" w14:textId="2B90A853" w:rsidR="00366F77" w:rsidRDefault="00366F77" w:rsidP="00CA6981">
      <w:pPr>
        <w:pStyle w:val="Sarakstarindkopa"/>
        <w:rPr>
          <w:color w:val="808080" w:themeColor="background1" w:themeShade="80"/>
        </w:rPr>
      </w:pPr>
      <w:r>
        <w:rPr>
          <w:color w:val="808080" w:themeColor="background1" w:themeShade="80"/>
        </w:rPr>
        <w:t>________________________________________________________________________________________________________________________________________________________________________________</w:t>
      </w:r>
    </w:p>
    <w:p w14:paraId="67962F5F" w14:textId="36352246" w:rsidR="00816659" w:rsidRPr="00BD18B8" w:rsidRDefault="00816659" w:rsidP="00CA6981">
      <w:pPr>
        <w:pStyle w:val="Sarakstarindkopa"/>
        <w:rPr>
          <w:color w:val="808080" w:themeColor="background1" w:themeShade="80"/>
        </w:rPr>
      </w:pPr>
      <w:r>
        <w:rPr>
          <w:color w:val="808080" w:themeColor="background1" w:themeShade="80"/>
        </w:rPr>
        <w:t>________________________________________________________________________________________</w:t>
      </w:r>
    </w:p>
    <w:p w14:paraId="33BD5792" w14:textId="74A22F3E" w:rsidR="00F361F1" w:rsidRDefault="00F361F1">
      <w:pPr>
        <w:rPr>
          <w:color w:val="808080" w:themeColor="background1" w:themeShade="80"/>
        </w:rPr>
      </w:pPr>
    </w:p>
    <w:p w14:paraId="0CFB4BAC" w14:textId="1F92B990" w:rsidR="00BD18B8" w:rsidRDefault="00BD18B8">
      <w:pPr>
        <w:rPr>
          <w:color w:val="808080" w:themeColor="background1" w:themeShade="80"/>
        </w:rPr>
      </w:pPr>
    </w:p>
    <w:p w14:paraId="5AE58601" w14:textId="3252B326" w:rsidR="00BD18B8" w:rsidRDefault="00BD18B8">
      <w:pPr>
        <w:rPr>
          <w:color w:val="808080" w:themeColor="background1" w:themeShade="80"/>
        </w:rPr>
      </w:pPr>
      <w:r>
        <w:rPr>
          <w:color w:val="808080" w:themeColor="background1" w:themeShade="80"/>
        </w:rPr>
        <w:br w:type="page"/>
      </w:r>
    </w:p>
    <w:p w14:paraId="29AF8A07" w14:textId="30A4587B" w:rsidR="00BD18B8" w:rsidRPr="00BD18B8" w:rsidRDefault="00E20A2B">
      <w:pPr>
        <w:rPr>
          <w:color w:val="808080" w:themeColor="background1" w:themeShade="80"/>
        </w:rPr>
      </w:pPr>
      <w:r>
        <w:rPr>
          <w:noProof/>
          <w:color w:val="FFFFFF" w:themeColor="background1"/>
        </w:rPr>
        <w:lastRenderedPageBreak/>
        <w:drawing>
          <wp:anchor distT="0" distB="0" distL="114300" distR="114300" simplePos="0" relativeHeight="251666432" behindDoc="1" locked="0" layoutInCell="1" allowOverlap="1" wp14:anchorId="7760A2D4" wp14:editId="38005D9F">
            <wp:simplePos x="457200" y="457200"/>
            <wp:positionH relativeFrom="margin">
              <wp:align>center</wp:align>
            </wp:positionH>
            <wp:positionV relativeFrom="margin">
              <wp:align>center</wp:align>
            </wp:positionV>
            <wp:extent cx="7552944" cy="10680192"/>
            <wp:effectExtent l="0" t="0" r="0" b="6985"/>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mark_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2944" cy="10680192"/>
                    </a:xfrm>
                    <a:prstGeom prst="rect">
                      <a:avLst/>
                    </a:prstGeom>
                  </pic:spPr>
                </pic:pic>
              </a:graphicData>
            </a:graphic>
            <wp14:sizeRelH relativeFrom="margin">
              <wp14:pctWidth>0</wp14:pctWidth>
            </wp14:sizeRelH>
            <wp14:sizeRelV relativeFrom="margin">
              <wp14:pctHeight>0</wp14:pctHeight>
            </wp14:sizeRelV>
          </wp:anchor>
        </w:drawing>
      </w:r>
    </w:p>
    <w:p w14:paraId="167BF25E" w14:textId="014AD5A6" w:rsidR="00E20A2B" w:rsidRDefault="00E20A2B" w:rsidP="00F361F1"/>
    <w:p w14:paraId="286B27DD" w14:textId="39DB8231" w:rsidR="00E20A2B" w:rsidRDefault="00BB1F11" w:rsidP="00F361F1">
      <w:r w:rsidRPr="00E20A2B">
        <w:rPr>
          <w:color w:val="808080" w:themeColor="background1" w:themeShade="80"/>
        </w:rPr>
        <mc:AlternateContent>
          <mc:Choice Requires="wps">
            <w:drawing>
              <wp:anchor distT="0" distB="0" distL="114300" distR="114300" simplePos="0" relativeHeight="251669504" behindDoc="0" locked="0" layoutInCell="1" allowOverlap="1" wp14:anchorId="3206E6B7" wp14:editId="1A739993">
                <wp:simplePos x="0" y="0"/>
                <wp:positionH relativeFrom="column">
                  <wp:posOffset>4390292</wp:posOffset>
                </wp:positionH>
                <wp:positionV relativeFrom="paragraph">
                  <wp:posOffset>68678</wp:posOffset>
                </wp:positionV>
                <wp:extent cx="1951893" cy="708855"/>
                <wp:effectExtent l="0" t="0" r="0" b="0"/>
                <wp:wrapNone/>
                <wp:docPr id="11" name="Tekstlodziņš 11"/>
                <wp:cNvGraphicFramePr/>
                <a:graphic xmlns:a="http://schemas.openxmlformats.org/drawingml/2006/main">
                  <a:graphicData uri="http://schemas.microsoft.com/office/word/2010/wordprocessingShape">
                    <wps:wsp>
                      <wps:cNvSpPr txBox="1"/>
                      <wps:spPr>
                        <a:xfrm>
                          <a:off x="0" y="0"/>
                          <a:ext cx="1951893" cy="708855"/>
                        </a:xfrm>
                        <a:prstGeom prst="rect">
                          <a:avLst/>
                        </a:prstGeom>
                        <a:noFill/>
                        <a:ln w="6350">
                          <a:noFill/>
                        </a:ln>
                      </wps:spPr>
                      <wps:txbx>
                        <w:txbxContent>
                          <w:p w14:paraId="547C9DEE" w14:textId="77777777" w:rsidR="00E20A2B" w:rsidRPr="00107302" w:rsidRDefault="00E20A2B" w:rsidP="00E20A2B">
                            <w:pPr>
                              <w:spacing w:line="240" w:lineRule="auto"/>
                            </w:pPr>
                            <w:r w:rsidRPr="00107302">
                              <w:t>Apdomā katru jautājumu gan no upura, gan aculiecinieka, gan pāridarītāja pozīcijas.</w:t>
                            </w:r>
                          </w:p>
                          <w:p w14:paraId="4C969DAD" w14:textId="77777777" w:rsidR="00E20A2B" w:rsidRDefault="00E20A2B" w:rsidP="00E20A2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E6B7" id="Tekstlodziņš 11" o:spid="_x0000_s1030" type="#_x0000_t202" style="position:absolute;margin-left:345.7pt;margin-top:5.4pt;width:153.7pt;height: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" filled="f" stroked="f" strokeweight=".5pt">
                <v:textbox>
                  <w:txbxContent>
                    <w:p w14:paraId="547C9DEE" w14:textId="77777777" w:rsidR="00E20A2B" w:rsidRPr="00107302" w:rsidRDefault="00E20A2B" w:rsidP="00E20A2B">
                      <w:pPr>
                        <w:spacing w:line="240" w:lineRule="auto"/>
                      </w:pPr>
                      <w:r w:rsidRPr="00107302">
                        <w:t>Apdomā katru jautājumu gan no upura, gan aculiecinieka, gan pāridarītāja pozīcijas.</w:t>
                      </w:r>
                    </w:p>
                    <w:p w14:paraId="4C969DAD" w14:textId="77777777" w:rsidR="00E20A2B" w:rsidRDefault="00E20A2B" w:rsidP="00E20A2B">
                      <w:pPr>
                        <w:spacing w:line="240" w:lineRule="auto"/>
                      </w:pPr>
                    </w:p>
                  </w:txbxContent>
                </v:textbox>
              </v:shape>
            </w:pict>
          </mc:Fallback>
        </mc:AlternateContent>
      </w:r>
      <w:r w:rsidR="00E20A2B" w:rsidRPr="00E20A2B">
        <w:rPr>
          <w:color w:val="808080" w:themeColor="background1" w:themeShade="80"/>
        </w:rPr>
        <mc:AlternateContent>
          <mc:Choice Requires="wps">
            <w:drawing>
              <wp:anchor distT="0" distB="0" distL="114300" distR="114300" simplePos="0" relativeHeight="251668480" behindDoc="0" locked="0" layoutInCell="1" allowOverlap="1" wp14:anchorId="44ADE1D1" wp14:editId="5FD765C1">
                <wp:simplePos x="0" y="0"/>
                <wp:positionH relativeFrom="column">
                  <wp:posOffset>504092</wp:posOffset>
                </wp:positionH>
                <wp:positionV relativeFrom="paragraph">
                  <wp:posOffset>68678</wp:posOffset>
                </wp:positionV>
                <wp:extent cx="3264877" cy="708855"/>
                <wp:effectExtent l="0" t="0" r="0" b="0"/>
                <wp:wrapNone/>
                <wp:docPr id="10" name="Tekstlodziņš 10"/>
                <wp:cNvGraphicFramePr/>
                <a:graphic xmlns:a="http://schemas.openxmlformats.org/drawingml/2006/main">
                  <a:graphicData uri="http://schemas.microsoft.com/office/word/2010/wordprocessingShape">
                    <wps:wsp>
                      <wps:cNvSpPr txBox="1"/>
                      <wps:spPr>
                        <a:xfrm>
                          <a:off x="0" y="0"/>
                          <a:ext cx="3264877" cy="708855"/>
                        </a:xfrm>
                        <a:prstGeom prst="rect">
                          <a:avLst/>
                        </a:prstGeom>
                        <a:noFill/>
                        <a:ln w="6350">
                          <a:noFill/>
                        </a:ln>
                      </wps:spPr>
                      <wps:txbx>
                        <w:txbxContent>
                          <w:p w14:paraId="4274921E" w14:textId="77777777" w:rsidR="00E20A2B" w:rsidRPr="00107302" w:rsidRDefault="00E20A2B" w:rsidP="00E20A2B">
                            <w:pPr>
                              <w:spacing w:line="240" w:lineRule="auto"/>
                            </w:pPr>
                            <w:r w:rsidRPr="00107302">
                              <w:t xml:space="preserve">Runājot par vardarbības situāciju, nepieciešams rūpīgi pārdomāt sakāmo. Nesteidzies, bet sarunas laikā centies saglabāt mieru, lai varētu pateikt to, ko vēlies. </w:t>
                            </w:r>
                          </w:p>
                          <w:p w14:paraId="4F5B9E87" w14:textId="77777777" w:rsidR="00E20A2B" w:rsidRDefault="00E20A2B" w:rsidP="00E20A2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E1D1" id="Tekstlodziņš 10" o:spid="_x0000_s1031" type="#_x0000_t202" style="position:absolute;margin-left:39.7pt;margin-top:5.4pt;width:257.1pt;height:5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" filled="f" stroked="f" strokeweight=".5pt">
                <v:textbox>
                  <w:txbxContent>
                    <w:p w14:paraId="4274921E" w14:textId="77777777" w:rsidR="00E20A2B" w:rsidRPr="00107302" w:rsidRDefault="00E20A2B" w:rsidP="00E20A2B">
                      <w:pPr>
                        <w:spacing w:line="240" w:lineRule="auto"/>
                      </w:pPr>
                      <w:r w:rsidRPr="00107302">
                        <w:t xml:space="preserve">Runājot par vardarbības situāciju, nepieciešams rūpīgi pārdomāt sakāmo. Nesteidzies, bet sarunas laikā centies saglabāt mieru, lai varētu pateikt to, ko vēlies. </w:t>
                      </w:r>
                    </w:p>
                    <w:p w14:paraId="4F5B9E87" w14:textId="77777777" w:rsidR="00E20A2B" w:rsidRDefault="00E20A2B" w:rsidP="00E20A2B">
                      <w:pPr>
                        <w:spacing w:line="240" w:lineRule="auto"/>
                      </w:pPr>
                    </w:p>
                  </w:txbxContent>
                </v:textbox>
              </v:shape>
            </w:pict>
          </mc:Fallback>
        </mc:AlternateContent>
      </w:r>
    </w:p>
    <w:p w14:paraId="7429FF28" w14:textId="4CC91995" w:rsidR="00E20A2B" w:rsidRDefault="00E20A2B" w:rsidP="00F361F1"/>
    <w:p w14:paraId="435AD28F" w14:textId="307C10BB" w:rsidR="00E20A2B" w:rsidRDefault="00E20A2B" w:rsidP="00F361F1"/>
    <w:p w14:paraId="1B900E3C" w14:textId="77777777" w:rsidR="009C159A" w:rsidRPr="009C159A" w:rsidRDefault="009C159A" w:rsidP="009C159A">
      <w:pPr>
        <w:pStyle w:val="Sarakstarindkopa"/>
      </w:pPr>
    </w:p>
    <w:p w14:paraId="3942CED2" w14:textId="6B5C776A" w:rsidR="00920926" w:rsidRPr="00107302" w:rsidRDefault="00920926" w:rsidP="009C159A">
      <w:pPr>
        <w:pStyle w:val="Sarakstarindkopa"/>
        <w:numPr>
          <w:ilvl w:val="0"/>
          <w:numId w:val="2"/>
        </w:numPr>
      </w:pPr>
      <w:r w:rsidRPr="00107302">
        <w:rPr>
          <w:b/>
          <w:bCs/>
        </w:rPr>
        <w:t xml:space="preserve">Savas vainas atzīšana  </w:t>
      </w:r>
      <w:r w:rsidR="004F0BD1" w:rsidRPr="00107302">
        <w:t xml:space="preserve">Vai tev situācijā jāatzīst sava vaina? </w:t>
      </w:r>
      <w:r w:rsidR="004F0BD1" w:rsidRPr="00334075">
        <w:rPr>
          <w:b/>
          <w:bCs/>
        </w:rPr>
        <w:t>Ideja</w:t>
      </w:r>
      <w:r w:rsidR="004F0BD1" w:rsidRPr="00107302">
        <w:t xml:space="preserve">: </w:t>
      </w:r>
      <w:r w:rsidRPr="00107302">
        <w:t xml:space="preserve">Apdomā, vai notikušajā biji vainīgs arī tu. Ja redzi daļu savas vainas, atzīsti to. Godīgums var atrisināt pat smagus konfliktus </w:t>
      </w:r>
    </w:p>
    <w:p w14:paraId="3DAEE078" w14:textId="49682B45" w:rsidR="00D91EF8" w:rsidRPr="00393250" w:rsidRDefault="00920926" w:rsidP="00D91EF8">
      <w:pPr>
        <w:pStyle w:val="Sarakstarindkopa"/>
        <w:rPr>
          <w:color w:val="808080" w:themeColor="background1" w:themeShade="80"/>
        </w:rPr>
      </w:pPr>
      <w:r w:rsidRPr="00393250">
        <w:rPr>
          <w:color w:val="808080" w:themeColor="background1" w:themeShade="80"/>
        </w:rPr>
        <w:t>_________________________________________________________________________________________________________________________________________</w:t>
      </w:r>
      <w:r w:rsidR="00334075" w:rsidRPr="00393250">
        <w:rPr>
          <w:color w:val="808080" w:themeColor="background1" w:themeShade="80"/>
        </w:rPr>
        <w:t>____________________________________</w:t>
      </w:r>
      <w:r w:rsidR="00D91EF8" w:rsidRPr="00393250">
        <w:rPr>
          <w:color w:val="808080" w:themeColor="background1" w:themeShade="80"/>
        </w:rPr>
        <w:t>________________________________________________________________________________________________________________________________________________________________________________</w:t>
      </w:r>
      <w:r w:rsidR="00334075" w:rsidRPr="00393250">
        <w:rPr>
          <w:color w:val="808080" w:themeColor="background1" w:themeShade="80"/>
        </w:rPr>
        <w:t>__</w:t>
      </w:r>
      <w:r w:rsidRPr="00393250">
        <w:rPr>
          <w:color w:val="808080" w:themeColor="background1" w:themeShade="80"/>
        </w:rPr>
        <w:t>_</w:t>
      </w:r>
    </w:p>
    <w:p w14:paraId="41CEE563" w14:textId="1F55EBE9" w:rsidR="00920926" w:rsidRPr="00107302" w:rsidRDefault="00920926" w:rsidP="00920926">
      <w:pPr>
        <w:pStyle w:val="Sarakstarindkopa"/>
      </w:pPr>
    </w:p>
    <w:p w14:paraId="429CC871" w14:textId="0DA27348" w:rsidR="00920926" w:rsidRPr="00107302" w:rsidRDefault="00920926" w:rsidP="00920926">
      <w:pPr>
        <w:pStyle w:val="Sarakstarindkopa"/>
        <w:numPr>
          <w:ilvl w:val="0"/>
          <w:numId w:val="10"/>
        </w:numPr>
        <w:spacing w:after="0" w:line="259" w:lineRule="auto"/>
      </w:pPr>
      <w:r w:rsidRPr="00107302">
        <w:rPr>
          <w:b/>
          <w:bCs/>
        </w:rPr>
        <w:t>Pastāsti par savām sajūtām</w:t>
      </w:r>
      <w:r w:rsidRPr="00107302">
        <w:t xml:space="preserve"> </w:t>
      </w:r>
      <w:r w:rsidR="004F0BD1" w:rsidRPr="00107302">
        <w:t xml:space="preserve">Kā tu juties vardarbīgajā situācijā? </w:t>
      </w:r>
      <w:r w:rsidR="004F0BD1" w:rsidRPr="00334075">
        <w:rPr>
          <w:b/>
          <w:bCs/>
        </w:rPr>
        <w:t>Ideja</w:t>
      </w:r>
      <w:r w:rsidR="004F0BD1" w:rsidRPr="00107302">
        <w:t xml:space="preserve">: </w:t>
      </w:r>
      <w:r w:rsidRPr="00107302">
        <w:t xml:space="preserve">Reizēm pāridarītājs nevar iedomāties, kā viņa rīcība var likt tev justies. </w:t>
      </w:r>
    </w:p>
    <w:p w14:paraId="13C269B3" w14:textId="0482EF34" w:rsidR="00920926" w:rsidRPr="00393250" w:rsidRDefault="00920926" w:rsidP="00920926">
      <w:pPr>
        <w:pStyle w:val="Sarakstarindkopa"/>
        <w:rPr>
          <w:color w:val="808080" w:themeColor="background1" w:themeShade="80"/>
        </w:rPr>
      </w:pPr>
      <w:r w:rsidRPr="00393250">
        <w:rPr>
          <w:color w:val="808080" w:themeColor="background1" w:themeShade="80"/>
        </w:rPr>
        <w:t>______________________________________________________________________________________________________________________________________</w:t>
      </w:r>
      <w:r w:rsidR="00334075" w:rsidRPr="00393250">
        <w:rPr>
          <w:color w:val="808080" w:themeColor="background1" w:themeShade="80"/>
        </w:rPr>
        <w:t>______________________________________</w:t>
      </w:r>
      <w:r w:rsidRPr="00393250">
        <w:rPr>
          <w:color w:val="808080" w:themeColor="background1" w:themeShade="80"/>
        </w:rPr>
        <w:t>__</w:t>
      </w:r>
      <w:r w:rsidR="00D91EF8" w:rsidRPr="00393250">
        <w:rPr>
          <w:color w:val="808080" w:themeColor="background1" w:themeShade="80"/>
        </w:rPr>
        <w:t>________________________________________________________________________________________________________________________________________________________________________________</w:t>
      </w:r>
      <w:r w:rsidRPr="00393250">
        <w:rPr>
          <w:color w:val="808080" w:themeColor="background1" w:themeShade="80"/>
        </w:rPr>
        <w:t>__</w:t>
      </w:r>
    </w:p>
    <w:p w14:paraId="0A358786" w14:textId="77777777" w:rsidR="00920926" w:rsidRPr="00107302" w:rsidRDefault="00920926" w:rsidP="00920926">
      <w:pPr>
        <w:pStyle w:val="Sarakstarindkopa"/>
        <w:spacing w:after="0" w:line="259" w:lineRule="auto"/>
      </w:pPr>
    </w:p>
    <w:p w14:paraId="1ECE11FD" w14:textId="532FD85F" w:rsidR="00920926" w:rsidRPr="00107302" w:rsidRDefault="00920926" w:rsidP="00920926">
      <w:pPr>
        <w:pStyle w:val="Sarakstarindkopa"/>
        <w:numPr>
          <w:ilvl w:val="0"/>
          <w:numId w:val="2"/>
        </w:numPr>
      </w:pPr>
      <w:r w:rsidRPr="00107302">
        <w:rPr>
          <w:b/>
          <w:bCs/>
        </w:rPr>
        <w:t>Rīcība, nevis cilvēks.</w:t>
      </w:r>
      <w:r w:rsidRPr="00107302">
        <w:t xml:space="preserve"> </w:t>
      </w:r>
      <w:r w:rsidR="004F0BD1" w:rsidRPr="00107302">
        <w:t xml:space="preserve">Kā paust savas sajūtas, bet vienlaikus neaizvainot otru? </w:t>
      </w:r>
      <w:r w:rsidR="004F0BD1" w:rsidRPr="00334075">
        <w:rPr>
          <w:b/>
          <w:bCs/>
        </w:rPr>
        <w:t>Ideja</w:t>
      </w:r>
      <w:r w:rsidR="004F0BD1" w:rsidRPr="00107302">
        <w:t>: Runā nevis par pašu cilvēku, bet par viņa rīcību - tas, ka kāds ir kļūdījies, nenozīmē, ka viņš ir slikts cilvēks.</w:t>
      </w:r>
    </w:p>
    <w:p w14:paraId="6294ECB4" w14:textId="00ECB912" w:rsidR="00920926" w:rsidRPr="00393250" w:rsidRDefault="00920926" w:rsidP="00920926">
      <w:pPr>
        <w:pStyle w:val="Sarakstarindkopa"/>
        <w:rPr>
          <w:color w:val="808080" w:themeColor="background1" w:themeShade="80"/>
        </w:rPr>
      </w:pPr>
      <w:r w:rsidRPr="00393250">
        <w:rPr>
          <w:color w:val="808080" w:themeColor="background1" w:themeShade="80"/>
        </w:rPr>
        <w:t>_________________________________________________________________________________________________________________________________________</w:t>
      </w:r>
      <w:r w:rsidR="00334075" w:rsidRPr="00393250">
        <w:rPr>
          <w:color w:val="808080" w:themeColor="background1" w:themeShade="80"/>
        </w:rPr>
        <w:t>__________________</w:t>
      </w:r>
      <w:r w:rsidR="00D91EF8" w:rsidRPr="00393250">
        <w:rPr>
          <w:color w:val="808080" w:themeColor="background1" w:themeShade="80"/>
        </w:rPr>
        <w:t>________________________________________________________________________________________________________________________________________________________________________________</w:t>
      </w:r>
      <w:r w:rsidR="00334075" w:rsidRPr="00393250">
        <w:rPr>
          <w:color w:val="808080" w:themeColor="background1" w:themeShade="80"/>
        </w:rPr>
        <w:t>____________________</w:t>
      </w:r>
      <w:r w:rsidRPr="00393250">
        <w:rPr>
          <w:color w:val="808080" w:themeColor="background1" w:themeShade="80"/>
        </w:rPr>
        <w:t>_</w:t>
      </w:r>
    </w:p>
    <w:p w14:paraId="7BA25CC6" w14:textId="77777777" w:rsidR="00920926" w:rsidRPr="00393250" w:rsidRDefault="00920926" w:rsidP="00920926">
      <w:pPr>
        <w:pStyle w:val="Sarakstarindkopa"/>
        <w:rPr>
          <w:color w:val="808080" w:themeColor="background1" w:themeShade="80"/>
        </w:rPr>
      </w:pPr>
    </w:p>
    <w:p w14:paraId="440D0E13" w14:textId="5CDC8584" w:rsidR="00920926" w:rsidRPr="00107302" w:rsidRDefault="00920926" w:rsidP="00920926">
      <w:pPr>
        <w:pStyle w:val="Sarakstarindkopa"/>
        <w:numPr>
          <w:ilvl w:val="0"/>
          <w:numId w:val="2"/>
        </w:numPr>
      </w:pPr>
      <w:r w:rsidRPr="00107302">
        <w:rPr>
          <w:b/>
          <w:bCs/>
        </w:rPr>
        <w:t>Ko neteikt</w:t>
      </w:r>
      <w:r w:rsidRPr="00107302">
        <w:t xml:space="preserve"> </w:t>
      </w:r>
      <w:r w:rsidR="004F0BD1" w:rsidRPr="00107302">
        <w:t xml:space="preserve">Kādas lietas neteikt? </w:t>
      </w:r>
      <w:r w:rsidR="004F0BD1" w:rsidRPr="00334075">
        <w:rPr>
          <w:b/>
          <w:bCs/>
        </w:rPr>
        <w:t>Ideja</w:t>
      </w:r>
      <w:r w:rsidR="004F0BD1" w:rsidRPr="00107302">
        <w:t>: rupji vārdi, apsūdzības</w:t>
      </w:r>
      <w:r w:rsidRPr="00107302">
        <w:t>, apmelojumi, pārspīlēšana, personiski apvainojumi, draudi</w:t>
      </w:r>
      <w:r w:rsidR="004F0BD1" w:rsidRPr="00107302">
        <w:t>.</w:t>
      </w:r>
    </w:p>
    <w:p w14:paraId="43E1D8DA" w14:textId="72ABD782" w:rsidR="00920926" w:rsidRPr="00393250" w:rsidRDefault="00920926" w:rsidP="00920926">
      <w:pPr>
        <w:pStyle w:val="Sarakstarindkopa"/>
        <w:rPr>
          <w:color w:val="808080" w:themeColor="background1" w:themeShade="80"/>
        </w:rPr>
      </w:pPr>
      <w:r w:rsidRPr="00393250">
        <w:rPr>
          <w:color w:val="808080" w:themeColor="background1" w:themeShade="80"/>
        </w:rPr>
        <w:t>_______________________________________________________________________________________________________________________________</w:t>
      </w:r>
      <w:r w:rsidR="00334075" w:rsidRPr="00393250">
        <w:rPr>
          <w:color w:val="808080" w:themeColor="background1" w:themeShade="80"/>
        </w:rPr>
        <w:t>_____</w:t>
      </w:r>
      <w:r w:rsidR="00D91EF8" w:rsidRPr="00393250">
        <w:rPr>
          <w:color w:val="808080" w:themeColor="background1" w:themeShade="80"/>
        </w:rPr>
        <w:t>________________________________________________________________________________________</w:t>
      </w:r>
      <w:r w:rsidR="00334075" w:rsidRPr="00393250">
        <w:rPr>
          <w:color w:val="808080" w:themeColor="background1" w:themeShade="80"/>
        </w:rPr>
        <w:t>_____</w:t>
      </w:r>
      <w:r w:rsidR="00D91EF8" w:rsidRPr="00393250">
        <w:rPr>
          <w:color w:val="808080" w:themeColor="background1" w:themeShade="80"/>
        </w:rPr>
        <w:t>________________________________________________________________________________________</w:t>
      </w:r>
      <w:r w:rsidR="00334075" w:rsidRPr="00393250">
        <w:rPr>
          <w:color w:val="808080" w:themeColor="background1" w:themeShade="80"/>
        </w:rPr>
        <w:t>____________________________</w:t>
      </w:r>
      <w:r w:rsidRPr="00393250">
        <w:rPr>
          <w:color w:val="808080" w:themeColor="background1" w:themeShade="80"/>
        </w:rPr>
        <w:t>___________</w:t>
      </w:r>
    </w:p>
    <w:p w14:paraId="481AB7E1" w14:textId="73D08075" w:rsidR="00920926" w:rsidRPr="00107302" w:rsidRDefault="00920926" w:rsidP="00920926">
      <w:pPr>
        <w:pStyle w:val="Sarakstarindkopa"/>
      </w:pPr>
    </w:p>
    <w:p w14:paraId="29196A81" w14:textId="1A54329D" w:rsidR="00920926" w:rsidRPr="00107302" w:rsidRDefault="00920926" w:rsidP="00920926">
      <w:pPr>
        <w:pStyle w:val="Sarakstarindkopa"/>
        <w:numPr>
          <w:ilvl w:val="0"/>
          <w:numId w:val="10"/>
        </w:numPr>
        <w:spacing w:after="0" w:line="259" w:lineRule="auto"/>
      </w:pPr>
      <w:bookmarkStart w:id="0" w:name="_GoBack"/>
      <w:bookmarkEnd w:id="0"/>
      <w:r w:rsidRPr="00107302">
        <w:rPr>
          <w:b/>
          <w:bCs/>
        </w:rPr>
        <w:t>Kā rīkoties, ja nepiekrīti</w:t>
      </w:r>
      <w:r w:rsidRPr="00107302">
        <w:t xml:space="preserve"> </w:t>
      </w:r>
      <w:r w:rsidR="004F0BD1" w:rsidRPr="00107302">
        <w:t xml:space="preserve">Ko teikt, ja nepiekrīti otra sacītajam? </w:t>
      </w:r>
      <w:r w:rsidR="004F0BD1" w:rsidRPr="00334075">
        <w:rPr>
          <w:b/>
          <w:bCs/>
        </w:rPr>
        <w:t>Ideja</w:t>
      </w:r>
      <w:r w:rsidR="004F0BD1" w:rsidRPr="00107302">
        <w:t xml:space="preserve">: </w:t>
      </w:r>
      <w:r w:rsidRPr="00107302">
        <w:t>Kad tu nepiekrīti tam, ko otrs saka, iesāc teikumu ar vārdu „Es” – tas palīdzēs izvairīties no sarunas biedra apvainošanas (“Es domāju savādāk”, “es šajā situācijā jūtos…”, “Es gribētu, lai…”- nevis “Tev nav taisnība”, “Tu runā muļķības”).</w:t>
      </w:r>
    </w:p>
    <w:p w14:paraId="1FDD5FCB" w14:textId="46A53FAC" w:rsidR="00920926" w:rsidRPr="00393250" w:rsidRDefault="00920926" w:rsidP="00920926">
      <w:pPr>
        <w:pStyle w:val="Sarakstarindkopa"/>
        <w:rPr>
          <w:color w:val="808080" w:themeColor="background1" w:themeShade="80"/>
        </w:rPr>
      </w:pPr>
      <w:r w:rsidRPr="00393250">
        <w:rPr>
          <w:color w:val="808080" w:themeColor="background1" w:themeShade="80"/>
        </w:rPr>
        <w:t>_______________________________________________________________________________________________________________________</w:t>
      </w:r>
      <w:r w:rsidR="00D91EF8" w:rsidRPr="00393250">
        <w:rPr>
          <w:color w:val="808080" w:themeColor="background1" w:themeShade="80"/>
        </w:rPr>
        <w:t>________________________________________________________________________________________</w:t>
      </w:r>
      <w:r w:rsidRPr="00393250">
        <w:rPr>
          <w:color w:val="808080" w:themeColor="background1" w:themeShade="80"/>
        </w:rPr>
        <w:t>__________________</w:t>
      </w:r>
      <w:r w:rsidR="00334075" w:rsidRPr="00393250">
        <w:rPr>
          <w:color w:val="808080" w:themeColor="background1" w:themeShade="80"/>
        </w:rPr>
        <w:t>__</w:t>
      </w:r>
      <w:r w:rsidR="00D91EF8" w:rsidRPr="00393250">
        <w:rPr>
          <w:color w:val="808080" w:themeColor="background1" w:themeShade="80"/>
        </w:rPr>
        <w:t>________________________________________________________________________________________</w:t>
      </w:r>
      <w:r w:rsidR="00334075" w:rsidRPr="00393250">
        <w:rPr>
          <w:color w:val="808080" w:themeColor="background1" w:themeShade="80"/>
        </w:rPr>
        <w:t>____________________________________</w:t>
      </w:r>
      <w:r w:rsidRPr="00393250">
        <w:rPr>
          <w:color w:val="808080" w:themeColor="background1" w:themeShade="80"/>
        </w:rPr>
        <w:t>_</w:t>
      </w:r>
    </w:p>
    <w:p w14:paraId="0B0EEDC4" w14:textId="5C123A23" w:rsidR="004F0BD1" w:rsidRPr="00107302" w:rsidRDefault="004F0BD1" w:rsidP="00920926">
      <w:pPr>
        <w:pStyle w:val="Sarakstarindkopa"/>
      </w:pPr>
    </w:p>
    <w:p w14:paraId="56C420E3" w14:textId="07B47AD0" w:rsidR="004F0BD1" w:rsidRPr="00107302" w:rsidRDefault="004F0BD1">
      <w:r w:rsidRPr="00107302">
        <w:br w:type="page"/>
      </w:r>
    </w:p>
    <w:p w14:paraId="6D66E1A5" w14:textId="2ECF7EBB" w:rsidR="008B6E3A" w:rsidRDefault="008B6E3A" w:rsidP="004F0BD1"/>
    <w:p w14:paraId="49078678" w14:textId="3399D00E" w:rsidR="008B6E3A" w:rsidRDefault="008B6E3A" w:rsidP="004F0BD1">
      <w:r>
        <w:rPr>
          <w:noProof/>
        </w:rPr>
        <w:drawing>
          <wp:anchor distT="0" distB="0" distL="114300" distR="114300" simplePos="0" relativeHeight="251670528" behindDoc="1" locked="0" layoutInCell="1" allowOverlap="1" wp14:anchorId="633D4722" wp14:editId="7AD72813">
            <wp:simplePos x="457200" y="779585"/>
            <wp:positionH relativeFrom="margin">
              <wp:align>center</wp:align>
            </wp:positionH>
            <wp:positionV relativeFrom="margin">
              <wp:align>center</wp:align>
            </wp:positionV>
            <wp:extent cx="7552944" cy="10680192"/>
            <wp:effectExtent l="0" t="0" r="0" b="6985"/>
            <wp:wrapNone/>
            <wp:docPr id="12" name="Attēls 12"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termark_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2944" cy="10680192"/>
                    </a:xfrm>
                    <a:prstGeom prst="rect">
                      <a:avLst/>
                    </a:prstGeom>
                  </pic:spPr>
                </pic:pic>
              </a:graphicData>
            </a:graphic>
            <wp14:sizeRelH relativeFrom="margin">
              <wp14:pctWidth>0</wp14:pctWidth>
            </wp14:sizeRelH>
            <wp14:sizeRelV relativeFrom="margin">
              <wp14:pctHeight>0</wp14:pctHeight>
            </wp14:sizeRelV>
          </wp:anchor>
        </w:drawing>
      </w:r>
    </w:p>
    <w:p w14:paraId="6743B0D0" w14:textId="278BE0F6" w:rsidR="008B6E3A" w:rsidRDefault="00E36A31" w:rsidP="004F0BD1">
      <w:r w:rsidRPr="00E36A31">
        <mc:AlternateContent>
          <mc:Choice Requires="wps">
            <w:drawing>
              <wp:anchor distT="0" distB="0" distL="114300" distR="114300" simplePos="0" relativeHeight="251673600" behindDoc="0" locked="0" layoutInCell="1" allowOverlap="1" wp14:anchorId="1E5900FB" wp14:editId="40E3722B">
                <wp:simplePos x="0" y="0"/>
                <wp:positionH relativeFrom="column">
                  <wp:posOffset>3985260</wp:posOffset>
                </wp:positionH>
                <wp:positionV relativeFrom="paragraph">
                  <wp:posOffset>55880</wp:posOffset>
                </wp:positionV>
                <wp:extent cx="2736850" cy="784860"/>
                <wp:effectExtent l="0" t="0" r="0" b="0"/>
                <wp:wrapNone/>
                <wp:docPr id="14" name="Tekstlodziņš 14"/>
                <wp:cNvGraphicFramePr/>
                <a:graphic xmlns:a="http://schemas.openxmlformats.org/drawingml/2006/main">
                  <a:graphicData uri="http://schemas.microsoft.com/office/word/2010/wordprocessingShape">
                    <wps:wsp>
                      <wps:cNvSpPr txBox="1"/>
                      <wps:spPr>
                        <a:xfrm>
                          <a:off x="0" y="0"/>
                          <a:ext cx="2736850" cy="784860"/>
                        </a:xfrm>
                        <a:prstGeom prst="rect">
                          <a:avLst/>
                        </a:prstGeom>
                        <a:noFill/>
                        <a:ln w="6350">
                          <a:noFill/>
                        </a:ln>
                      </wps:spPr>
                      <wps:txbx>
                        <w:txbxContent>
                          <w:p w14:paraId="4F28A5AB" w14:textId="5BD96346" w:rsidR="00E36A31" w:rsidRPr="00107302" w:rsidRDefault="00E36A31" w:rsidP="00E36A31">
                            <w:pPr>
                              <w:spacing w:line="240" w:lineRule="auto"/>
                            </w:pPr>
                            <w:r w:rsidRPr="00107302">
                              <w:t>Klausīšanās noteikumi visām iesais</w:t>
                            </w:r>
                            <w:r>
                              <w:t>t</w:t>
                            </w:r>
                            <w:r w:rsidRPr="00107302">
                              <w:t>ītajām pusēm ir vienādi, tāpēc apdomā tos neatkarīgi no tā, vai klausās upuris, aculie</w:t>
                            </w:r>
                            <w:r>
                              <w:t>c</w:t>
                            </w:r>
                            <w:r w:rsidRPr="00107302">
                              <w:t xml:space="preserve">inieks vai pāridarītājs. </w:t>
                            </w:r>
                          </w:p>
                          <w:p w14:paraId="5162F860" w14:textId="77777777" w:rsidR="00E36A31" w:rsidRDefault="00E36A31" w:rsidP="00E36A3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00FB" id="Tekstlodziņš 14" o:spid="_x0000_s1032" type="#_x0000_t202" style="position:absolute;margin-left:313.8pt;margin-top:4.4pt;width:215.5pt;height:6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" filled="f" stroked="f" strokeweight=".5pt">
                <v:textbox>
                  <w:txbxContent>
                    <w:p w14:paraId="4F28A5AB" w14:textId="5BD96346" w:rsidR="00E36A31" w:rsidRPr="00107302" w:rsidRDefault="00E36A31" w:rsidP="00E36A31">
                      <w:pPr>
                        <w:spacing w:line="240" w:lineRule="auto"/>
                      </w:pPr>
                      <w:r w:rsidRPr="00107302">
                        <w:t>Klausīšanās noteikumi visām iesais</w:t>
                      </w:r>
                      <w:r>
                        <w:t>t</w:t>
                      </w:r>
                      <w:r w:rsidRPr="00107302">
                        <w:t>ītajām pusēm ir vienādi, tāpēc apdomā tos neatkarīgi no tā, vai klausās upuris, aculie</w:t>
                      </w:r>
                      <w:r>
                        <w:t>c</w:t>
                      </w:r>
                      <w:r w:rsidRPr="00107302">
                        <w:t xml:space="preserve">inieks vai pāridarītājs. </w:t>
                      </w:r>
                    </w:p>
                    <w:p w14:paraId="5162F860" w14:textId="77777777" w:rsidR="00E36A31" w:rsidRDefault="00E36A31" w:rsidP="00E36A31">
                      <w:pPr>
                        <w:spacing w:line="240" w:lineRule="auto"/>
                      </w:pPr>
                    </w:p>
                  </w:txbxContent>
                </v:textbox>
              </v:shape>
            </w:pict>
          </mc:Fallback>
        </mc:AlternateContent>
      </w:r>
      <w:r w:rsidRPr="00E36A31">
        <mc:AlternateContent>
          <mc:Choice Requires="wps">
            <w:drawing>
              <wp:anchor distT="0" distB="0" distL="114300" distR="114300" simplePos="0" relativeHeight="251672576" behindDoc="0" locked="0" layoutInCell="1" allowOverlap="1" wp14:anchorId="3553A372" wp14:editId="3C4209B8">
                <wp:simplePos x="0" y="0"/>
                <wp:positionH relativeFrom="column">
                  <wp:posOffset>545660</wp:posOffset>
                </wp:positionH>
                <wp:positionV relativeFrom="paragraph">
                  <wp:posOffset>62230</wp:posOffset>
                </wp:positionV>
                <wp:extent cx="2860431" cy="762000"/>
                <wp:effectExtent l="0" t="0" r="0" b="0"/>
                <wp:wrapNone/>
                <wp:docPr id="13" name="Tekstlodziņš 13"/>
                <wp:cNvGraphicFramePr/>
                <a:graphic xmlns:a="http://schemas.openxmlformats.org/drawingml/2006/main">
                  <a:graphicData uri="http://schemas.microsoft.com/office/word/2010/wordprocessingShape">
                    <wps:wsp>
                      <wps:cNvSpPr txBox="1"/>
                      <wps:spPr>
                        <a:xfrm>
                          <a:off x="0" y="0"/>
                          <a:ext cx="2860431" cy="762000"/>
                        </a:xfrm>
                        <a:prstGeom prst="rect">
                          <a:avLst/>
                        </a:prstGeom>
                        <a:noFill/>
                        <a:ln w="6350">
                          <a:noFill/>
                        </a:ln>
                      </wps:spPr>
                      <wps:txbx>
                        <w:txbxContent>
                          <w:p w14:paraId="3AF06405" w14:textId="77777777" w:rsidR="00E36A31" w:rsidRPr="00107302" w:rsidRDefault="00E36A31" w:rsidP="00E36A31">
                            <w:pPr>
                              <w:spacing w:line="240" w:lineRule="auto"/>
                            </w:pPr>
                            <w:r w:rsidRPr="00107302">
                              <w:t>Klausīšanās ir būtiska prasme. Nereti konflikti rodas tāpēc, ka mēs cits citā neprotam uzmanīgi klausīties. Lai sarunai būtu labs rezultāts, centies ieklausīties otra teiktajā.</w:t>
                            </w:r>
                          </w:p>
                          <w:p w14:paraId="66939880" w14:textId="77777777" w:rsidR="00E36A31" w:rsidRDefault="00E36A31" w:rsidP="00E36A3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A372" id="Tekstlodziņš 13" o:spid="_x0000_s1033" type="#_x0000_t202" style="position:absolute;margin-left:42.95pt;margin-top:4.9pt;width:225.2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" filled="f" stroked="f" strokeweight=".5pt">
                <v:textbox>
                  <w:txbxContent>
                    <w:p w14:paraId="3AF06405" w14:textId="77777777" w:rsidR="00E36A31" w:rsidRPr="00107302" w:rsidRDefault="00E36A31" w:rsidP="00E36A31">
                      <w:pPr>
                        <w:spacing w:line="240" w:lineRule="auto"/>
                      </w:pPr>
                      <w:r w:rsidRPr="00107302">
                        <w:t>Klausīšanās ir būtiska prasme. Nereti konflikti rodas tāpēc, ka mēs cits citā neprotam uzmanīgi klausīties. Lai sarunai būtu labs rezultāts, centies ieklausīties otra teiktajā.</w:t>
                      </w:r>
                    </w:p>
                    <w:p w14:paraId="66939880" w14:textId="77777777" w:rsidR="00E36A31" w:rsidRDefault="00E36A31" w:rsidP="00E36A31">
                      <w:pPr>
                        <w:spacing w:line="240" w:lineRule="auto"/>
                      </w:pPr>
                    </w:p>
                  </w:txbxContent>
                </v:textbox>
              </v:shape>
            </w:pict>
          </mc:Fallback>
        </mc:AlternateContent>
      </w:r>
    </w:p>
    <w:p w14:paraId="64A76BA4" w14:textId="68ED61BC" w:rsidR="008B6E3A" w:rsidRDefault="008B6E3A" w:rsidP="004F0BD1"/>
    <w:p w14:paraId="5ED60881" w14:textId="45A2B850" w:rsidR="00E36A31" w:rsidRDefault="00E36A31" w:rsidP="004F0BD1"/>
    <w:p w14:paraId="0E85BE31" w14:textId="77777777" w:rsidR="0051130E" w:rsidRDefault="0051130E" w:rsidP="0051130E">
      <w:pPr>
        <w:spacing w:line="240" w:lineRule="auto"/>
      </w:pPr>
    </w:p>
    <w:p w14:paraId="5F4D64B8" w14:textId="2B2966E0" w:rsidR="00427AA6" w:rsidRPr="00427AA6" w:rsidRDefault="004F0BD1" w:rsidP="00427AA6">
      <w:pPr>
        <w:pStyle w:val="Sarakstarindkopa"/>
        <w:numPr>
          <w:ilvl w:val="0"/>
          <w:numId w:val="5"/>
        </w:numPr>
      </w:pPr>
      <w:r w:rsidRPr="00107302">
        <w:t xml:space="preserve">Kur skatīties, kad otrs runā? </w:t>
      </w:r>
      <w:r w:rsidRPr="00427AA6">
        <w:rPr>
          <w:b/>
          <w:bCs/>
        </w:rPr>
        <w:t>Ideja</w:t>
      </w:r>
      <w:r w:rsidRPr="00107302">
        <w:t>: acīs.</w:t>
      </w:r>
      <w:r w:rsidR="00427AA6" w:rsidRPr="00427AA6">
        <w:rPr>
          <w:color w:val="808080" w:themeColor="background1" w:themeShade="80"/>
        </w:rPr>
        <w:t xml:space="preserve"> </w:t>
      </w:r>
      <w:r w:rsidR="00427AA6" w:rsidRPr="00393250">
        <w:rPr>
          <w:color w:val="808080" w:themeColor="background1" w:themeShade="80"/>
        </w:rPr>
        <w:t>______________________________________________________________________________________________________________________________</w:t>
      </w:r>
      <w:r w:rsidR="0051130E" w:rsidRPr="00393250">
        <w:rPr>
          <w:color w:val="808080" w:themeColor="background1" w:themeShade="80"/>
        </w:rPr>
        <w:t>__________________________________________________</w:t>
      </w:r>
    </w:p>
    <w:p w14:paraId="063774FD" w14:textId="77777777" w:rsidR="00427AA6" w:rsidRPr="00107302" w:rsidRDefault="00427AA6" w:rsidP="00427AA6">
      <w:pPr>
        <w:pStyle w:val="Sarakstarindkopa"/>
      </w:pPr>
    </w:p>
    <w:p w14:paraId="116074CC" w14:textId="6E5C7085" w:rsidR="0051130E" w:rsidRPr="0051130E" w:rsidRDefault="004F0BD1" w:rsidP="0051130E">
      <w:pPr>
        <w:pStyle w:val="Sarakstarindkopa"/>
        <w:numPr>
          <w:ilvl w:val="0"/>
          <w:numId w:val="5"/>
        </w:numPr>
      </w:pPr>
      <w:r w:rsidRPr="00107302">
        <w:t xml:space="preserve">Ko darīt, ja ļoti gribas ko pateikt, bet otrs vēl nav pabeidzis savu sakāmo? </w:t>
      </w:r>
      <w:r w:rsidRPr="00427AA6">
        <w:rPr>
          <w:b/>
          <w:bCs/>
        </w:rPr>
        <w:t>Ideja</w:t>
      </w:r>
      <w:r w:rsidRPr="00107302">
        <w:t>: iegaumē to, ko gribēji pateikt.</w:t>
      </w:r>
      <w:r w:rsidR="00427AA6" w:rsidRPr="00427AA6">
        <w:rPr>
          <w:color w:val="808080" w:themeColor="background1" w:themeShade="80"/>
        </w:rPr>
        <w:t xml:space="preserve"> </w:t>
      </w:r>
      <w:r w:rsidR="00427AA6" w:rsidRPr="00393250">
        <w:rPr>
          <w:color w:val="808080" w:themeColor="background1" w:themeShade="80"/>
        </w:rPr>
        <w:t>_____________________________________________________________________________________________________________________________________</w:t>
      </w:r>
      <w:r w:rsidR="0051130E" w:rsidRPr="00393250">
        <w:rPr>
          <w:color w:val="808080" w:themeColor="background1" w:themeShade="80"/>
        </w:rPr>
        <w:t>________________________________________________________________________________________</w:t>
      </w:r>
      <w:r w:rsidR="00427AA6" w:rsidRPr="00393250">
        <w:rPr>
          <w:color w:val="808080" w:themeColor="background1" w:themeShade="80"/>
        </w:rPr>
        <w:t>__________________________________________</w:t>
      </w:r>
      <w:r w:rsidR="000E432C">
        <w:rPr>
          <w:color w:val="808080" w:themeColor="background1" w:themeShade="80"/>
        </w:rPr>
        <w:t>_</w:t>
      </w:r>
    </w:p>
    <w:p w14:paraId="3C6D6F48" w14:textId="77777777" w:rsidR="0051130E" w:rsidRDefault="0051130E" w:rsidP="0051130E">
      <w:pPr>
        <w:pStyle w:val="Sarakstarindkopa"/>
      </w:pPr>
    </w:p>
    <w:p w14:paraId="263295FF" w14:textId="742DA0A7" w:rsidR="004F0BD1" w:rsidRPr="0051130E" w:rsidRDefault="004F0BD1" w:rsidP="0051130E">
      <w:pPr>
        <w:pStyle w:val="Sarakstarindkopa"/>
        <w:numPr>
          <w:ilvl w:val="0"/>
          <w:numId w:val="5"/>
        </w:numPr>
      </w:pPr>
      <w:r w:rsidRPr="00107302">
        <w:t xml:space="preserve">Kā izrādīt interesi par otra teikto? </w:t>
      </w:r>
      <w:r w:rsidRPr="0051130E">
        <w:rPr>
          <w:b/>
          <w:bCs/>
        </w:rPr>
        <w:t>Ideja</w:t>
      </w:r>
      <w:r w:rsidRPr="00107302">
        <w:t>: neizmanto telefonu, kad otrs runā.</w:t>
      </w:r>
      <w:r w:rsidR="00427AA6" w:rsidRPr="0051130E">
        <w:rPr>
          <w:color w:val="808080" w:themeColor="background1" w:themeShade="80"/>
        </w:rPr>
        <w:t xml:space="preserve"> </w:t>
      </w:r>
      <w:r w:rsidR="00427AA6" w:rsidRPr="0051130E">
        <w:rPr>
          <w:color w:val="808080" w:themeColor="background1" w:themeShade="80"/>
        </w:rPr>
        <w:t>__________________________________________________________________________________________________________________________</w:t>
      </w:r>
      <w:r w:rsidR="0051130E" w:rsidRPr="00393250">
        <w:rPr>
          <w:color w:val="808080" w:themeColor="background1" w:themeShade="80"/>
        </w:rPr>
        <w:t>________________________________________________________________________________________</w:t>
      </w:r>
      <w:r w:rsidR="00427AA6" w:rsidRPr="0051130E">
        <w:rPr>
          <w:color w:val="808080" w:themeColor="background1" w:themeShade="80"/>
        </w:rPr>
        <w:t>______________________________________________________</w:t>
      </w:r>
    </w:p>
    <w:p w14:paraId="3F6A42C1" w14:textId="77777777" w:rsidR="0051130E" w:rsidRPr="00107302" w:rsidRDefault="0051130E" w:rsidP="0051130E">
      <w:pPr>
        <w:pStyle w:val="Sarakstarindkopa"/>
      </w:pPr>
    </w:p>
    <w:p w14:paraId="7DB12FC0" w14:textId="00A5D01D" w:rsidR="004F0BD1" w:rsidRPr="0051130E" w:rsidRDefault="004F0BD1" w:rsidP="00427AA6">
      <w:pPr>
        <w:pStyle w:val="Sarakstarindkopa"/>
        <w:numPr>
          <w:ilvl w:val="0"/>
          <w:numId w:val="5"/>
        </w:numPr>
      </w:pPr>
      <w:r w:rsidRPr="00107302">
        <w:t xml:space="preserve">Kā pārliecināties, ka esi sapratis otra teikto? </w:t>
      </w:r>
      <w:r w:rsidRPr="00DA5937">
        <w:rPr>
          <w:b/>
          <w:bCs/>
        </w:rPr>
        <w:t>Ideja</w:t>
      </w:r>
      <w:r w:rsidRPr="00107302">
        <w:t>: pārjautā.</w:t>
      </w:r>
      <w:r w:rsidR="00427AA6" w:rsidRPr="00427AA6">
        <w:rPr>
          <w:color w:val="808080" w:themeColor="background1" w:themeShade="80"/>
        </w:rPr>
        <w:t xml:space="preserve"> </w:t>
      </w:r>
      <w:r w:rsidR="00427AA6" w:rsidRPr="00393250">
        <w:rPr>
          <w:color w:val="808080" w:themeColor="background1" w:themeShade="80"/>
        </w:rPr>
        <w:t>________________________________________________________________________________________________________________________</w:t>
      </w:r>
      <w:r w:rsidR="0051130E" w:rsidRPr="00393250">
        <w:rPr>
          <w:color w:val="808080" w:themeColor="background1" w:themeShade="80"/>
        </w:rPr>
        <w:t>________________________________________________________________________________________</w:t>
      </w:r>
      <w:r w:rsidR="00427AA6" w:rsidRPr="00393250">
        <w:rPr>
          <w:color w:val="808080" w:themeColor="background1" w:themeShade="80"/>
        </w:rPr>
        <w:t>________________________________________________________</w:t>
      </w:r>
    </w:p>
    <w:p w14:paraId="2363CB00" w14:textId="77777777" w:rsidR="0051130E" w:rsidRPr="00107302" w:rsidRDefault="0051130E" w:rsidP="0051130E">
      <w:pPr>
        <w:pStyle w:val="Sarakstarindkopa"/>
      </w:pPr>
    </w:p>
    <w:p w14:paraId="1181C9F8" w14:textId="16A630AB" w:rsidR="004F0BD1" w:rsidRPr="0051130E" w:rsidRDefault="00D53691" w:rsidP="00427AA6">
      <w:pPr>
        <w:pStyle w:val="Sarakstarindkopa"/>
        <w:numPr>
          <w:ilvl w:val="0"/>
          <w:numId w:val="5"/>
        </w:numPr>
      </w:pPr>
      <w:r w:rsidRPr="00107302">
        <w:t xml:space="preserve">Kāda ķermeņa poza un žesti liecina par to, ka tu uzmanīgi klausies? </w:t>
      </w:r>
      <w:r w:rsidRPr="00DA5937">
        <w:rPr>
          <w:b/>
          <w:bCs/>
        </w:rPr>
        <w:t>Ideja</w:t>
      </w:r>
      <w:r w:rsidRPr="00107302">
        <w:t>: māšana ar galvu.</w:t>
      </w:r>
      <w:r w:rsidR="00427AA6" w:rsidRPr="00427AA6">
        <w:rPr>
          <w:color w:val="808080" w:themeColor="background1" w:themeShade="80"/>
        </w:rPr>
        <w:t xml:space="preserve"> </w:t>
      </w:r>
      <w:r w:rsidR="00427AA6" w:rsidRPr="00393250">
        <w:rPr>
          <w:color w:val="808080" w:themeColor="background1" w:themeShade="80"/>
        </w:rPr>
        <w:t>___________________________________________________________________________________________________________</w:t>
      </w:r>
      <w:r w:rsidR="0051130E" w:rsidRPr="00393250">
        <w:rPr>
          <w:color w:val="808080" w:themeColor="background1" w:themeShade="80"/>
        </w:rPr>
        <w:t>________________________________________________________________________________________</w:t>
      </w:r>
      <w:r w:rsidR="00427AA6" w:rsidRPr="00393250">
        <w:rPr>
          <w:color w:val="808080" w:themeColor="background1" w:themeShade="80"/>
        </w:rPr>
        <w:t>_____________________________________________________________________</w:t>
      </w:r>
    </w:p>
    <w:p w14:paraId="5E569AF0" w14:textId="77777777" w:rsidR="0051130E" w:rsidRPr="00107302" w:rsidRDefault="0051130E" w:rsidP="0051130E">
      <w:pPr>
        <w:pStyle w:val="Sarakstarindkopa"/>
      </w:pPr>
    </w:p>
    <w:p w14:paraId="3B2DF441" w14:textId="66F81463" w:rsidR="00642C43" w:rsidRPr="00107302" w:rsidRDefault="00D53691" w:rsidP="00427AA6">
      <w:pPr>
        <w:pStyle w:val="Sarakstarindkopa"/>
        <w:numPr>
          <w:ilvl w:val="0"/>
          <w:numId w:val="5"/>
        </w:numPr>
      </w:pPr>
      <w:r w:rsidRPr="00107302">
        <w:t>Kas tavā uzvedībā</w:t>
      </w:r>
      <w:r w:rsidR="00642C43" w:rsidRPr="00107302">
        <w:t xml:space="preserve"> </w:t>
      </w:r>
      <w:r w:rsidRPr="00107302">
        <w:t xml:space="preserve">liecina par to, ka tu neklausies otra teiktajā? </w:t>
      </w:r>
      <w:r w:rsidRPr="00DA5937">
        <w:rPr>
          <w:b/>
          <w:bCs/>
        </w:rPr>
        <w:t>Ideja</w:t>
      </w:r>
      <w:r w:rsidRPr="00107302">
        <w:t>: tas, ka neskaties uz runātāju.</w:t>
      </w:r>
    </w:p>
    <w:p w14:paraId="1C115E92" w14:textId="62CA4A70" w:rsidR="00427AA6" w:rsidRPr="00393250" w:rsidRDefault="00296352" w:rsidP="00427AA6">
      <w:pPr>
        <w:pStyle w:val="Sarakstarindkopa"/>
        <w:rPr>
          <w:color w:val="808080" w:themeColor="background1" w:themeShade="80"/>
        </w:rPr>
      </w:pPr>
      <w:r w:rsidRPr="00107302">
        <w:rPr>
          <w:b/>
          <w:bCs/>
        </w:rPr>
        <w:t>Ko teikt?</w:t>
      </w:r>
      <w:r w:rsidRPr="00107302">
        <w:t xml:space="preserve"> Īsas frāzes. Lieto īsas, iedrošinošas frāzes. ( “Ok”, “Skaidrs”, “paldies, ka pateici”, “paldies, ka uzklausīji”, “Jā”, “Es klausos uzmanīgi”. “Stāsti tālāk”).</w:t>
      </w:r>
      <w:r w:rsidR="00427AA6" w:rsidRPr="00427AA6">
        <w:rPr>
          <w:color w:val="808080" w:themeColor="background1" w:themeShade="80"/>
        </w:rPr>
        <w:t xml:space="preserve"> </w:t>
      </w:r>
      <w:r w:rsidR="00427AA6"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28DE93" w14:textId="6165D44A" w:rsidR="00296352" w:rsidRPr="00107302" w:rsidRDefault="00296352" w:rsidP="00427AA6">
      <w:pPr>
        <w:pStyle w:val="Sarakstarindkopa"/>
        <w:spacing w:after="0" w:line="259" w:lineRule="auto"/>
      </w:pPr>
    </w:p>
    <w:p w14:paraId="1038C5EF" w14:textId="4F17E573" w:rsidR="00427AA6" w:rsidRPr="00393250" w:rsidRDefault="00296352" w:rsidP="00DA5937">
      <w:pPr>
        <w:pStyle w:val="Sarakstarindkopa"/>
        <w:numPr>
          <w:ilvl w:val="0"/>
          <w:numId w:val="5"/>
        </w:numPr>
        <w:rPr>
          <w:color w:val="808080" w:themeColor="background1" w:themeShade="80"/>
        </w:rPr>
      </w:pPr>
      <w:r w:rsidRPr="00DA5937">
        <w:rPr>
          <w:b/>
          <w:bCs/>
        </w:rPr>
        <w:t>Pārliecinies - atkārto.</w:t>
      </w:r>
      <w:r w:rsidRPr="00107302">
        <w:t xml:space="preserve"> Noskaidro, vai esi pareizi sapratis otra teikto, to atkārtojot saviem vārdiem. (“Es dzirdēju, ka tu teici…”, “Vai es pareizi sapratu, ka tu domā…”, “Tu saki, ka…”, “Es saprotu, ka ir noticis…”) </w:t>
      </w:r>
      <w:r w:rsidR="00427AA6"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331718" w14:textId="6D0E1765" w:rsidR="00296352" w:rsidRPr="00107302" w:rsidRDefault="00296352" w:rsidP="00427AA6">
      <w:pPr>
        <w:spacing w:after="0" w:line="259" w:lineRule="auto"/>
      </w:pPr>
    </w:p>
    <w:p w14:paraId="6D002E30" w14:textId="77777777" w:rsidR="00642C43" w:rsidRPr="00107302" w:rsidRDefault="00642C43">
      <w:r w:rsidRPr="00107302">
        <w:br w:type="page"/>
      </w:r>
    </w:p>
    <w:p w14:paraId="1EA640AE" w14:textId="0164C387" w:rsidR="00E42FBD" w:rsidRDefault="004E4096" w:rsidP="00642C43">
      <w:r>
        <w:rPr>
          <w:noProof/>
        </w:rPr>
        <w:lastRenderedPageBreak/>
        <w:drawing>
          <wp:anchor distT="0" distB="0" distL="114300" distR="114300" simplePos="0" relativeHeight="251674624" behindDoc="1" locked="0" layoutInCell="1" allowOverlap="1" wp14:anchorId="574A0DD6" wp14:editId="50154CCB">
            <wp:simplePos x="457200" y="779585"/>
            <wp:positionH relativeFrom="margin">
              <wp:align>center</wp:align>
            </wp:positionH>
            <wp:positionV relativeFrom="margin">
              <wp:align>center</wp:align>
            </wp:positionV>
            <wp:extent cx="7552690" cy="10678160"/>
            <wp:effectExtent l="0" t="0" r="0" b="8890"/>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termark_5-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944" cy="10678194"/>
                    </a:xfrm>
                    <a:prstGeom prst="rect">
                      <a:avLst/>
                    </a:prstGeom>
                  </pic:spPr>
                </pic:pic>
              </a:graphicData>
            </a:graphic>
            <wp14:sizeRelH relativeFrom="margin">
              <wp14:pctWidth>0</wp14:pctWidth>
            </wp14:sizeRelH>
            <wp14:sizeRelV relativeFrom="margin">
              <wp14:pctHeight>0</wp14:pctHeight>
            </wp14:sizeRelV>
          </wp:anchor>
        </w:drawing>
      </w:r>
    </w:p>
    <w:p w14:paraId="4B0F9594" w14:textId="674FF487" w:rsidR="00E42FBD" w:rsidRDefault="00E42FBD" w:rsidP="00642C43"/>
    <w:p w14:paraId="45978ECF" w14:textId="4F18D8C3" w:rsidR="00E42FBD" w:rsidRDefault="00076499" w:rsidP="00642C43">
      <w:r w:rsidRPr="00E42FBD">
        <mc:AlternateContent>
          <mc:Choice Requires="wps">
            <w:drawing>
              <wp:anchor distT="0" distB="0" distL="114300" distR="114300" simplePos="0" relativeHeight="251677696" behindDoc="0" locked="0" layoutInCell="1" allowOverlap="1" wp14:anchorId="59598006" wp14:editId="2FF5AA41">
                <wp:simplePos x="0" y="0"/>
                <wp:positionH relativeFrom="column">
                  <wp:posOffset>3711428</wp:posOffset>
                </wp:positionH>
                <wp:positionV relativeFrom="paragraph">
                  <wp:posOffset>27305</wp:posOffset>
                </wp:positionV>
                <wp:extent cx="2842260" cy="1125220"/>
                <wp:effectExtent l="0" t="0" r="0" b="0"/>
                <wp:wrapNone/>
                <wp:docPr id="17" name="Tekstlodziņš 17"/>
                <wp:cNvGraphicFramePr/>
                <a:graphic xmlns:a="http://schemas.openxmlformats.org/drawingml/2006/main">
                  <a:graphicData uri="http://schemas.microsoft.com/office/word/2010/wordprocessingShape">
                    <wps:wsp>
                      <wps:cNvSpPr txBox="1"/>
                      <wps:spPr>
                        <a:xfrm>
                          <a:off x="0" y="0"/>
                          <a:ext cx="2842260" cy="1125220"/>
                        </a:xfrm>
                        <a:prstGeom prst="rect">
                          <a:avLst/>
                        </a:prstGeom>
                        <a:noFill/>
                        <a:ln w="6350">
                          <a:noFill/>
                        </a:ln>
                      </wps:spPr>
                      <wps:txbx>
                        <w:txbxContent>
                          <w:p w14:paraId="64ED48F8" w14:textId="06FFD1C7" w:rsidR="00E42FBD" w:rsidRPr="00107302" w:rsidRDefault="00E42FBD" w:rsidP="00E42FBD">
                            <w:pPr>
                              <w:spacing w:line="240" w:lineRule="auto"/>
                            </w:pPr>
                            <w:r w:rsidRPr="00107302">
                              <w:t>Atvainošanās noteikumi visām iesais</w:t>
                            </w:r>
                            <w:r w:rsidR="00076499">
                              <w:t>t</w:t>
                            </w:r>
                            <w:r w:rsidRPr="00107302">
                              <w:t>ītajām pusēm ir vienādi, tāpēc apdomā tos neatkarīgi no tā, vai atvainojas upuris, aculie</w:t>
                            </w:r>
                            <w:r w:rsidR="00076499">
                              <w:t>c</w:t>
                            </w:r>
                            <w:r w:rsidRPr="00107302">
                              <w:t xml:space="preserve">inieks vai pāridarītājs. Jā, arī upurim reizēm nepieciešams lūgt piedošanu, jo konflikti reizēm ir sarežģīti un nav viena vainīgā. </w:t>
                            </w:r>
                          </w:p>
                          <w:p w14:paraId="13DDDAEF" w14:textId="77777777" w:rsidR="00E42FBD" w:rsidRDefault="00E42FBD" w:rsidP="00E42FB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8006" id="Tekstlodziņš 17" o:spid="_x0000_s1034" type="#_x0000_t202" style="position:absolute;margin-left:292.25pt;margin-top:2.15pt;width:223.8pt;height:8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" filled="f" stroked="f" strokeweight=".5pt">
                <v:textbox>
                  <w:txbxContent>
                    <w:p w14:paraId="64ED48F8" w14:textId="06FFD1C7" w:rsidR="00E42FBD" w:rsidRPr="00107302" w:rsidRDefault="00E42FBD" w:rsidP="00E42FBD">
                      <w:pPr>
                        <w:spacing w:line="240" w:lineRule="auto"/>
                      </w:pPr>
                      <w:r w:rsidRPr="00107302">
                        <w:t>Atvainošanās noteikumi visām iesais</w:t>
                      </w:r>
                      <w:r w:rsidR="00076499">
                        <w:t>t</w:t>
                      </w:r>
                      <w:r w:rsidRPr="00107302">
                        <w:t>ītajām pusēm ir vienādi, tāpēc apdomā tos neatkarīgi no tā, vai atvainojas upuris, aculie</w:t>
                      </w:r>
                      <w:r w:rsidR="00076499">
                        <w:t>c</w:t>
                      </w:r>
                      <w:r w:rsidRPr="00107302">
                        <w:t xml:space="preserve">inieks vai pāridarītājs. Jā, arī upurim reizēm nepieciešams lūgt piedošanu, jo konflikti reizēm ir sarežģīti un nav viena vainīgā. </w:t>
                      </w:r>
                    </w:p>
                    <w:p w14:paraId="13DDDAEF" w14:textId="77777777" w:rsidR="00E42FBD" w:rsidRDefault="00E42FBD" w:rsidP="00E42FBD">
                      <w:pPr>
                        <w:spacing w:line="240" w:lineRule="auto"/>
                      </w:pPr>
                    </w:p>
                  </w:txbxContent>
                </v:textbox>
              </v:shape>
            </w:pict>
          </mc:Fallback>
        </mc:AlternateContent>
      </w:r>
      <w:r w:rsidR="00E42FBD" w:rsidRPr="00E42FBD">
        <mc:AlternateContent>
          <mc:Choice Requires="wps">
            <w:drawing>
              <wp:anchor distT="0" distB="0" distL="114300" distR="114300" simplePos="0" relativeHeight="251676672" behindDoc="0" locked="0" layoutInCell="1" allowOverlap="1" wp14:anchorId="249153F9" wp14:editId="0740886F">
                <wp:simplePos x="0" y="0"/>
                <wp:positionH relativeFrom="column">
                  <wp:posOffset>374162</wp:posOffset>
                </wp:positionH>
                <wp:positionV relativeFrom="paragraph">
                  <wp:posOffset>29845</wp:posOffset>
                </wp:positionV>
                <wp:extent cx="3041650" cy="1096107"/>
                <wp:effectExtent l="0" t="0" r="0" b="0"/>
                <wp:wrapNone/>
                <wp:docPr id="16" name="Tekstlodziņš 16"/>
                <wp:cNvGraphicFramePr/>
                <a:graphic xmlns:a="http://schemas.openxmlformats.org/drawingml/2006/main">
                  <a:graphicData uri="http://schemas.microsoft.com/office/word/2010/wordprocessingShape">
                    <wps:wsp>
                      <wps:cNvSpPr txBox="1"/>
                      <wps:spPr>
                        <a:xfrm>
                          <a:off x="0" y="0"/>
                          <a:ext cx="3041650" cy="1096107"/>
                        </a:xfrm>
                        <a:prstGeom prst="rect">
                          <a:avLst/>
                        </a:prstGeom>
                        <a:noFill/>
                        <a:ln w="6350">
                          <a:noFill/>
                        </a:ln>
                      </wps:spPr>
                      <wps:txbx>
                        <w:txbxContent>
                          <w:p w14:paraId="66A2383F" w14:textId="77777777" w:rsidR="00E42FBD" w:rsidRPr="00107302" w:rsidRDefault="00E42FBD" w:rsidP="00E42FBD">
                            <w:pPr>
                              <w:spacing w:line="240" w:lineRule="auto"/>
                            </w:pPr>
                            <w:r w:rsidRPr="00107302">
                              <w:t>Iespējams, atvainoties būs grūti, taču tas ir nepieciešams, ja vēlies situāciju atrisināt. Atvainošanās ir jēgpilna tad, ja apzinies, ka rīkojies nepareizi. Ja atvainojies tikai formāli, otrs to visticamāk pamanīs. Esi atklāts, atvainojies no sirds, ne</w:t>
                            </w:r>
                            <w:r>
                              <w:t>vis</w:t>
                            </w:r>
                            <w:r w:rsidRPr="00107302">
                              <w:t xml:space="preserve"> formāli, ar sarkasmu vai jokiem. </w:t>
                            </w:r>
                          </w:p>
                          <w:p w14:paraId="5EAC1F43" w14:textId="77777777" w:rsidR="00E42FBD" w:rsidRDefault="00E42FBD" w:rsidP="00E42FB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53F9" id="Tekstlodziņš 16" o:spid="_x0000_s1035" type="#_x0000_t202" style="position:absolute;margin-left:29.45pt;margin-top:2.35pt;width:239.5pt;height:8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" filled="f" stroked="f" strokeweight=".5pt">
                <v:textbox>
                  <w:txbxContent>
                    <w:p w14:paraId="66A2383F" w14:textId="77777777" w:rsidR="00E42FBD" w:rsidRPr="00107302" w:rsidRDefault="00E42FBD" w:rsidP="00E42FBD">
                      <w:pPr>
                        <w:spacing w:line="240" w:lineRule="auto"/>
                      </w:pPr>
                      <w:r w:rsidRPr="00107302">
                        <w:t>Iespējams, atvainoties būs grūti, taču tas ir nepieciešams, ja vēlies situāciju atrisināt. Atvainošanās ir jēgpilna tad, ja apzinies, ka rīkojies nepareizi. Ja atvainojies tikai formāli, otrs to visticamāk pamanīs. Esi atklāts, atvainojies no sirds, ne</w:t>
                      </w:r>
                      <w:r>
                        <w:t>vis</w:t>
                      </w:r>
                      <w:r w:rsidRPr="00107302">
                        <w:t xml:space="preserve"> formāli, ar sarkasmu vai jokiem. </w:t>
                      </w:r>
                    </w:p>
                    <w:p w14:paraId="5EAC1F43" w14:textId="77777777" w:rsidR="00E42FBD" w:rsidRDefault="00E42FBD" w:rsidP="00E42FBD">
                      <w:pPr>
                        <w:spacing w:line="240" w:lineRule="auto"/>
                      </w:pPr>
                    </w:p>
                  </w:txbxContent>
                </v:textbox>
              </v:shape>
            </w:pict>
          </mc:Fallback>
        </mc:AlternateContent>
      </w:r>
    </w:p>
    <w:p w14:paraId="7526A6BC" w14:textId="2C769524" w:rsidR="00E42FBD" w:rsidRDefault="00E42FBD" w:rsidP="00642C43"/>
    <w:p w14:paraId="7349D4D5" w14:textId="77777777" w:rsidR="00E42FBD" w:rsidRDefault="00E42FBD" w:rsidP="00642C43"/>
    <w:p w14:paraId="3AD34038" w14:textId="77777777" w:rsidR="00E42FBD" w:rsidRDefault="00E42FBD" w:rsidP="00642C43"/>
    <w:p w14:paraId="5CD2AA11" w14:textId="30E31080" w:rsidR="00143220" w:rsidRPr="004E4096" w:rsidRDefault="00143220" w:rsidP="004E4096">
      <w:pPr>
        <w:spacing w:before="360" w:after="0" w:line="360" w:lineRule="auto"/>
        <w:rPr>
          <w:color w:val="339933"/>
        </w:rPr>
      </w:pPr>
      <w:r w:rsidRPr="00FC3BCE">
        <w:rPr>
          <w:color w:val="339933"/>
        </w:rPr>
        <w:t>Tev var nepiedot. Esi gatavs, ka tev nepiedos uzreiz. Dod otram laiku.</w:t>
      </w:r>
    </w:p>
    <w:p w14:paraId="7B907FEC" w14:textId="23647DDC" w:rsidR="00631B4D" w:rsidRPr="00FC3BCE" w:rsidRDefault="00642C43" w:rsidP="00FC3BCE">
      <w:pPr>
        <w:pStyle w:val="Sarakstarindkopa"/>
        <w:numPr>
          <w:ilvl w:val="0"/>
          <w:numId w:val="10"/>
        </w:numPr>
        <w:spacing w:after="0" w:line="259" w:lineRule="auto"/>
      </w:pPr>
      <w:r w:rsidRPr="00107302">
        <w:rPr>
          <w:b/>
          <w:bCs/>
        </w:rPr>
        <w:t>Ar kādiem vārdiem lūgt piedošanu?</w:t>
      </w:r>
      <w:r w:rsidR="00143220" w:rsidRPr="00107302">
        <w:t xml:space="preserve"> Pirms atvainojies, padomā, ko tieši  teiksi. </w:t>
      </w:r>
      <w:r w:rsidR="00143220" w:rsidRPr="00107302">
        <w:rPr>
          <w:b/>
          <w:bCs/>
        </w:rPr>
        <w:t>Ideja</w:t>
      </w:r>
      <w:r w:rsidR="00143220" w:rsidRPr="00107302">
        <w:t>: Lūdzu piedod, ka es</w:t>
      </w:r>
      <w:r w:rsidR="00FC3BCE">
        <w:t xml:space="preserve"> </w:t>
      </w:r>
      <w:r w:rsidR="00143220" w:rsidRPr="00107302">
        <w:t>…. Es gribētu tev atvainoties par to, ka …. Es zinu, ka tas bija sāpīgi, tāpēc es gribu teikt, ka man ļoti žēl.</w:t>
      </w:r>
      <w:r w:rsidR="00FC3BCE" w:rsidRPr="00FC3BCE">
        <w:rPr>
          <w:color w:val="808080" w:themeColor="background1" w:themeShade="80"/>
        </w:rPr>
        <w:t xml:space="preserve"> </w:t>
      </w:r>
      <w:r w:rsidR="00FC3BCE" w:rsidRPr="00393250">
        <w:rPr>
          <w:color w:val="808080" w:themeColor="background1" w:themeShade="80"/>
        </w:rPr>
        <w:t>________________________________________________________________________________________________________________________________________________________________________________</w:t>
      </w:r>
    </w:p>
    <w:p w14:paraId="311D059E" w14:textId="77777777" w:rsidR="00FC3BCE" w:rsidRPr="00107302" w:rsidRDefault="00FC3BCE" w:rsidP="00FC3BCE">
      <w:pPr>
        <w:pStyle w:val="Sarakstarindkopa"/>
        <w:spacing w:after="0" w:line="259" w:lineRule="auto"/>
      </w:pPr>
    </w:p>
    <w:p w14:paraId="728DD3E7" w14:textId="3C789CA0" w:rsidR="004E4096" w:rsidRPr="004E4096" w:rsidRDefault="00143220" w:rsidP="004E4096">
      <w:pPr>
        <w:pStyle w:val="Sarakstarindkopa"/>
        <w:numPr>
          <w:ilvl w:val="0"/>
          <w:numId w:val="10"/>
        </w:numPr>
        <w:spacing w:after="0" w:line="259" w:lineRule="auto"/>
      </w:pPr>
      <w:r w:rsidRPr="00107302">
        <w:t xml:space="preserve">Uzņemies atbildību par savu rīcību: izmanto „es” nevis „tu” </w:t>
      </w:r>
      <w:r w:rsidRPr="00107302">
        <w:rPr>
          <w:b/>
          <w:bCs/>
        </w:rPr>
        <w:t xml:space="preserve">Ideja : </w:t>
      </w:r>
      <w:r w:rsidRPr="00107302">
        <w:t xml:space="preserve">Es zinu, ka rīkojos nepareizi, Man nebija tiesību tevi apsaukāt. </w:t>
      </w:r>
      <w:r w:rsidRPr="00107302">
        <w:rPr>
          <w:b/>
          <w:bCs/>
        </w:rPr>
        <w:t>Nepiemērota atvainošanās</w:t>
      </w:r>
      <w:r w:rsidRPr="00107302">
        <w:t xml:space="preserve"> -Tu vienkārši gadījies man ceļā! Tev nu gan sāp tādi nieki!</w:t>
      </w:r>
      <w:r w:rsidR="004E4096" w:rsidRPr="004E4096">
        <w:rPr>
          <w:color w:val="808080" w:themeColor="background1" w:themeShade="80"/>
        </w:rPr>
        <w:t xml:space="preserve"> </w:t>
      </w:r>
      <w:r w:rsidR="004E4096" w:rsidRPr="00393250">
        <w:rPr>
          <w:color w:val="808080" w:themeColor="background1" w:themeShade="80"/>
        </w:rPr>
        <w:t>________________________________________________________________________________________________________________________________________________________________________________</w:t>
      </w:r>
    </w:p>
    <w:p w14:paraId="7A1D68CF" w14:textId="77777777" w:rsidR="004E4096" w:rsidRPr="00107302" w:rsidRDefault="004E4096" w:rsidP="004E4096">
      <w:pPr>
        <w:spacing w:after="0" w:line="259" w:lineRule="auto"/>
      </w:pPr>
    </w:p>
    <w:p w14:paraId="4F806721" w14:textId="43157840" w:rsidR="00143220" w:rsidRPr="004E4096" w:rsidRDefault="00143220" w:rsidP="00143220">
      <w:pPr>
        <w:pStyle w:val="Sarakstarindkopa"/>
        <w:numPr>
          <w:ilvl w:val="0"/>
          <w:numId w:val="10"/>
        </w:numPr>
        <w:spacing w:after="0" w:line="259" w:lineRule="auto"/>
      </w:pPr>
      <w:r w:rsidRPr="00107302">
        <w:rPr>
          <w:b/>
          <w:bCs/>
        </w:rPr>
        <w:t>Ja negribēji tīšām nodarīt pāri, vari to pateikt</w:t>
      </w:r>
      <w:r w:rsidRPr="00107302">
        <w:t>:</w:t>
      </w:r>
      <w:r w:rsidR="00631B4D">
        <w:t xml:space="preserve"> </w:t>
      </w:r>
      <w:r w:rsidR="00631B4D" w:rsidRPr="00C640EA">
        <w:rPr>
          <w:b/>
          <w:bCs/>
        </w:rPr>
        <w:t>Ideja</w:t>
      </w:r>
      <w:r w:rsidR="00631B4D">
        <w:t>:</w:t>
      </w:r>
      <w:r w:rsidRPr="00107302">
        <w:t xml:space="preserve"> Man ir svarīgi, lai mēs paliekam draugi. Es neiedomājos, ka tev tas ir tik sāpīgi. Man tā nevajadzēja darīt.</w:t>
      </w:r>
      <w:r w:rsidR="004E4096" w:rsidRPr="004E4096">
        <w:rPr>
          <w:color w:val="808080" w:themeColor="background1" w:themeShade="80"/>
        </w:rPr>
        <w:t xml:space="preserve"> </w:t>
      </w:r>
      <w:r w:rsidR="004E4096" w:rsidRPr="00393250">
        <w:rPr>
          <w:color w:val="808080" w:themeColor="background1" w:themeShade="80"/>
        </w:rPr>
        <w:t>________________________________________________________________________________________________________________________________________________________________________________</w:t>
      </w:r>
    </w:p>
    <w:p w14:paraId="29B308F1" w14:textId="77777777" w:rsidR="004E4096" w:rsidRPr="00107302" w:rsidRDefault="004E4096" w:rsidP="004E4096">
      <w:pPr>
        <w:spacing w:after="0" w:line="259" w:lineRule="auto"/>
      </w:pPr>
    </w:p>
    <w:p w14:paraId="79ACCBE9" w14:textId="09CFE1D4" w:rsidR="00143220" w:rsidRPr="00107302" w:rsidRDefault="00143220" w:rsidP="00143220">
      <w:pPr>
        <w:pStyle w:val="Sarakstarindkopa"/>
        <w:numPr>
          <w:ilvl w:val="0"/>
          <w:numId w:val="10"/>
        </w:numPr>
        <w:spacing w:after="0" w:line="259" w:lineRule="auto"/>
      </w:pPr>
      <w:r w:rsidRPr="00107302">
        <w:rPr>
          <w:b/>
          <w:bCs/>
        </w:rPr>
        <w:t>Kā sākt</w:t>
      </w:r>
      <w:r w:rsidRPr="00107302">
        <w:t>. Sāc ar : Lūdzu atvaino, ka vai Lūdzu piedod, ka</w:t>
      </w:r>
      <w:r w:rsidR="00AD7E1D">
        <w:t xml:space="preserve"> </w:t>
      </w:r>
      <w:r w:rsidRPr="00107302">
        <w:t>….</w:t>
      </w:r>
    </w:p>
    <w:p w14:paraId="48E86451" w14:textId="5C2FF04F" w:rsidR="00631B4D" w:rsidRDefault="00143220" w:rsidP="00FC3BCE">
      <w:pPr>
        <w:spacing w:after="0" w:line="259" w:lineRule="auto"/>
        <w:ind w:left="720"/>
        <w:rPr>
          <w:color w:val="808080" w:themeColor="background1" w:themeShade="80"/>
        </w:rPr>
      </w:pPr>
      <w:r w:rsidRPr="00107302">
        <w:t xml:space="preserve">“Lūdzu atvaino, ka” izmanto mazākos nodarījumos, arī tad, kad nodarīji pāri netīšām. </w:t>
      </w:r>
      <w:r w:rsidR="00FC3BCE" w:rsidRPr="00393250">
        <w:rPr>
          <w:color w:val="808080" w:themeColor="background1" w:themeShade="80"/>
        </w:rPr>
        <w:t>________________________________________________________________________________________________________________________________________________________________________________</w:t>
      </w:r>
    </w:p>
    <w:p w14:paraId="3622DFB7" w14:textId="77777777" w:rsidR="004E4096" w:rsidRDefault="004E4096" w:rsidP="00FC3BCE">
      <w:pPr>
        <w:spacing w:after="0" w:line="259" w:lineRule="auto"/>
        <w:ind w:left="720"/>
        <w:rPr>
          <w:b/>
          <w:bCs/>
        </w:rPr>
      </w:pPr>
    </w:p>
    <w:p w14:paraId="2201A943" w14:textId="77777777" w:rsidR="00FC3BCE" w:rsidRDefault="00143220" w:rsidP="004E4096">
      <w:pPr>
        <w:pStyle w:val="Sarakstarindkopa"/>
        <w:numPr>
          <w:ilvl w:val="0"/>
          <w:numId w:val="10"/>
        </w:numPr>
        <w:spacing w:after="0" w:line="259" w:lineRule="auto"/>
      </w:pPr>
      <w:r w:rsidRPr="004E4096">
        <w:rPr>
          <w:b/>
          <w:bCs/>
        </w:rPr>
        <w:t>Tavs skatpunkts.</w:t>
      </w:r>
      <w:r w:rsidRPr="00107302">
        <w:t xml:space="preserve"> Tev ir tiesības godīgi paskaidrot, kā situāciju redzi tu, kā tu juties tajā. </w:t>
      </w:r>
      <w:r w:rsidRPr="00C640EA">
        <w:rPr>
          <w:b/>
          <w:bCs/>
        </w:rPr>
        <w:t>Ideja</w:t>
      </w:r>
      <w:r w:rsidRPr="00107302">
        <w:t>: Es tajā brīdī satraucos par ieskaiti un savas emocijas izgāzu uz tevi. Man nebija tiesību tā rīkoties. Lūdzu, piedod. Neattaisnojies. Nepiemērots: Jā, es izdarīju nepareizi, bet es nebiju izgulējies, man bija slikts garastāvoklis</w:t>
      </w:r>
    </w:p>
    <w:p w14:paraId="7D5B20A7" w14:textId="4B0BE4EA" w:rsidR="00631B4D" w:rsidRDefault="00FC3BCE" w:rsidP="00FC3BCE">
      <w:pPr>
        <w:spacing w:after="0" w:line="259" w:lineRule="auto"/>
        <w:ind w:left="720"/>
        <w:rPr>
          <w:color w:val="808080" w:themeColor="background1" w:themeShade="80"/>
        </w:rPr>
      </w:pPr>
      <w:r w:rsidRPr="00393250">
        <w:rPr>
          <w:color w:val="808080" w:themeColor="background1" w:themeShade="80"/>
        </w:rPr>
        <w:t>________________________________________________________________________________________________________________________________________________________________________________</w:t>
      </w:r>
    </w:p>
    <w:p w14:paraId="2259B9FB" w14:textId="77777777" w:rsidR="004E4096" w:rsidRPr="00107302" w:rsidRDefault="004E4096" w:rsidP="00FC3BCE">
      <w:pPr>
        <w:spacing w:after="0" w:line="259" w:lineRule="auto"/>
        <w:ind w:left="720"/>
      </w:pPr>
    </w:p>
    <w:p w14:paraId="2A25F680" w14:textId="77777777" w:rsidR="004E4096" w:rsidRPr="004E4096" w:rsidRDefault="00143220" w:rsidP="00631B4D">
      <w:pPr>
        <w:pStyle w:val="Sarakstarindkopa"/>
        <w:numPr>
          <w:ilvl w:val="0"/>
          <w:numId w:val="10"/>
        </w:numPr>
        <w:spacing w:after="0" w:line="259" w:lineRule="auto"/>
      </w:pPr>
      <w:r w:rsidRPr="00631B4D">
        <w:rPr>
          <w:b/>
          <w:bCs/>
        </w:rPr>
        <w:t>Nelieto „bet”.</w:t>
      </w:r>
      <w:r w:rsidRPr="00107302">
        <w:t xml:space="preserve"> „Bet” ir ievads attaisnojumam – ja vēlies atvainoties, tev jāatzīst sava vaina, nevis jāattaisno sevi.</w:t>
      </w:r>
      <w:r w:rsidR="00631B4D">
        <w:t xml:space="preserve"> </w:t>
      </w:r>
      <w:r w:rsidRPr="00107302">
        <w:t>Nepiemērots - Es zinu, ka tas bija slikti, bet es vienkārši nevaru sevi kontrolēt!</w:t>
      </w:r>
      <w:r w:rsidR="00631B4D">
        <w:t xml:space="preserve"> </w:t>
      </w:r>
      <w:r w:rsidRPr="00107302">
        <w:t xml:space="preserve"> Man žēl, ka tā notika, bet tu to sāki.</w:t>
      </w:r>
      <w:r w:rsidR="00FC3BCE" w:rsidRPr="00FC3BCE">
        <w:rPr>
          <w:color w:val="808080" w:themeColor="background1" w:themeShade="80"/>
        </w:rPr>
        <w:t xml:space="preserve"> </w:t>
      </w:r>
      <w:r w:rsidR="00FC3BCE" w:rsidRPr="00393250">
        <w:rPr>
          <w:color w:val="808080" w:themeColor="background1" w:themeShade="80"/>
        </w:rPr>
        <w:t>________________________________________________________________________________________________________________________________________________________________________________</w:t>
      </w:r>
    </w:p>
    <w:p w14:paraId="45E66829" w14:textId="0756DB41" w:rsidR="00143220" w:rsidRPr="00107302" w:rsidRDefault="00143220" w:rsidP="004E4096">
      <w:pPr>
        <w:pStyle w:val="Sarakstarindkopa"/>
        <w:spacing w:after="0" w:line="259" w:lineRule="auto"/>
      </w:pPr>
      <w:r w:rsidRPr="00107302">
        <w:t xml:space="preserve"> </w:t>
      </w:r>
    </w:p>
    <w:p w14:paraId="31FA855B" w14:textId="77777777" w:rsidR="004A4191" w:rsidRPr="004A4191" w:rsidRDefault="00143220" w:rsidP="004A4191">
      <w:pPr>
        <w:pStyle w:val="Sarakstarindkopa"/>
        <w:numPr>
          <w:ilvl w:val="0"/>
          <w:numId w:val="10"/>
        </w:numPr>
        <w:spacing w:after="0" w:line="259" w:lineRule="auto"/>
      </w:pPr>
      <w:r w:rsidRPr="00107302">
        <w:rPr>
          <w:b/>
          <w:bCs/>
        </w:rPr>
        <w:t>Turpmākā rīcība.</w:t>
      </w:r>
      <w:r w:rsidRPr="00107302">
        <w:t xml:space="preserve"> Apsoli, ka vairs tā nedarīsi. Runā konkrēti.</w:t>
      </w:r>
      <w:r w:rsidR="00C17795" w:rsidRPr="004E4096">
        <w:rPr>
          <w:b/>
          <w:bCs/>
        </w:rPr>
        <w:t xml:space="preserve"> Ideja</w:t>
      </w:r>
      <w:r w:rsidR="00C17795" w:rsidRPr="00107302">
        <w:t xml:space="preserve">: </w:t>
      </w:r>
      <w:r w:rsidRPr="00107302">
        <w:t>Es vairs tevi neapsaukāšu ar rupjiem vārdiem</w:t>
      </w:r>
      <w:r w:rsidR="00C17795" w:rsidRPr="00107302">
        <w:t xml:space="preserve">, </w:t>
      </w:r>
      <w:r w:rsidRPr="00107302">
        <w:t>Es vairs nepieslēgšos tavam profilam. Es būšu labāks draugs</w:t>
      </w:r>
      <w:r w:rsidR="00C17795" w:rsidRPr="00107302">
        <w:t xml:space="preserve">, </w:t>
      </w:r>
      <w:r w:rsidRPr="00107302">
        <w:t>Es tā vairs nedarīšu.</w:t>
      </w:r>
      <w:r w:rsidR="00FC3BCE" w:rsidRPr="00FC3BCE">
        <w:rPr>
          <w:color w:val="808080" w:themeColor="background1" w:themeShade="80"/>
        </w:rPr>
        <w:t xml:space="preserve"> </w:t>
      </w:r>
      <w:r w:rsidR="00FC3BCE" w:rsidRPr="00393250">
        <w:rPr>
          <w:color w:val="808080" w:themeColor="background1" w:themeShade="80"/>
        </w:rPr>
        <w:t>_______________________________________________________________________________________________________________________________________________________________________________</w:t>
      </w:r>
    </w:p>
    <w:p w14:paraId="72DAD324" w14:textId="77777777" w:rsidR="004A4191" w:rsidRDefault="004A4191" w:rsidP="004A4191">
      <w:pPr>
        <w:pStyle w:val="Sarakstarindkopa"/>
      </w:pPr>
    </w:p>
    <w:p w14:paraId="0DDD8D71" w14:textId="3FDD906D" w:rsidR="00642C43" w:rsidRPr="00107302" w:rsidRDefault="00642C43" w:rsidP="004A4191">
      <w:pPr>
        <w:pStyle w:val="Sarakstarindkopa"/>
        <w:numPr>
          <w:ilvl w:val="0"/>
          <w:numId w:val="10"/>
        </w:numPr>
        <w:spacing w:after="0" w:line="259" w:lineRule="auto"/>
      </w:pPr>
      <w:r w:rsidRPr="00107302">
        <w:t>Vai ir jāatvainoj</w:t>
      </w:r>
      <w:r w:rsidR="00706CA2" w:rsidRPr="00107302">
        <w:t>as, ja vainīgi esat abi?</w:t>
      </w:r>
      <w:r w:rsidR="00FC3BCE" w:rsidRPr="004A4191">
        <w:rPr>
          <w:color w:val="808080" w:themeColor="background1" w:themeShade="80"/>
        </w:rPr>
        <w:t xml:space="preserve"> </w:t>
      </w:r>
      <w:r w:rsidR="00FC3BCE" w:rsidRPr="004A4191">
        <w:rPr>
          <w:color w:val="808080" w:themeColor="background1" w:themeShade="80"/>
        </w:rPr>
        <w:t>__________________________________________________________________________________________________________________________________________________________________________</w:t>
      </w:r>
      <w:r w:rsidR="00706CA2" w:rsidRPr="00107302">
        <w:t xml:space="preserve"> </w:t>
      </w:r>
    </w:p>
    <w:p w14:paraId="4D53E00E" w14:textId="50501D1E" w:rsidR="00896A6D" w:rsidRDefault="002E41E4" w:rsidP="00631B4D">
      <w:pPr>
        <w:spacing w:after="0" w:line="259" w:lineRule="auto"/>
        <w:ind w:left="360"/>
      </w:pPr>
      <w:r>
        <w:rPr>
          <w:noProof/>
        </w:rPr>
        <w:lastRenderedPageBreak/>
        <w:drawing>
          <wp:anchor distT="0" distB="0" distL="114300" distR="114300" simplePos="0" relativeHeight="251678720" behindDoc="1" locked="0" layoutInCell="1" allowOverlap="1" wp14:anchorId="482B7FAB" wp14:editId="2C79F260">
            <wp:simplePos x="685800" y="638908"/>
            <wp:positionH relativeFrom="margin">
              <wp:align>center</wp:align>
            </wp:positionH>
            <wp:positionV relativeFrom="margin">
              <wp:align>center</wp:align>
            </wp:positionV>
            <wp:extent cx="7550785" cy="10680065"/>
            <wp:effectExtent l="0" t="0" r="0" b="6985"/>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termark_6-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312" cy="10680192"/>
                    </a:xfrm>
                    <a:prstGeom prst="rect">
                      <a:avLst/>
                    </a:prstGeom>
                  </pic:spPr>
                </pic:pic>
              </a:graphicData>
            </a:graphic>
            <wp14:sizeRelH relativeFrom="margin">
              <wp14:pctWidth>0</wp14:pctWidth>
            </wp14:sizeRelH>
            <wp14:sizeRelV relativeFrom="margin">
              <wp14:pctHeight>0</wp14:pctHeight>
            </wp14:sizeRelV>
          </wp:anchor>
        </w:drawing>
      </w:r>
      <w:r w:rsidR="007F31A2" w:rsidRPr="00107302">
        <w:t xml:space="preserve"> </w:t>
      </w:r>
    </w:p>
    <w:p w14:paraId="5D54F1F1" w14:textId="281532F1" w:rsidR="00D078BF" w:rsidRDefault="00D078BF" w:rsidP="00631B4D">
      <w:pPr>
        <w:spacing w:after="0" w:line="259" w:lineRule="auto"/>
        <w:ind w:left="360"/>
      </w:pPr>
    </w:p>
    <w:p w14:paraId="0D86DDFF" w14:textId="73735620" w:rsidR="00D078BF" w:rsidRDefault="00D078BF" w:rsidP="00631B4D">
      <w:pPr>
        <w:spacing w:after="0" w:line="259" w:lineRule="auto"/>
        <w:ind w:left="360"/>
      </w:pPr>
    </w:p>
    <w:p w14:paraId="1C61A7D7" w14:textId="4005FFC3" w:rsidR="00D078BF" w:rsidRDefault="002E41E4" w:rsidP="00631B4D">
      <w:pPr>
        <w:spacing w:after="0" w:line="259" w:lineRule="auto"/>
        <w:ind w:left="360"/>
      </w:pPr>
      <w:r w:rsidRPr="002E41E4">
        <mc:AlternateContent>
          <mc:Choice Requires="wps">
            <w:drawing>
              <wp:anchor distT="0" distB="0" distL="114300" distR="114300" simplePos="0" relativeHeight="251681792" behindDoc="0" locked="0" layoutInCell="1" allowOverlap="1" wp14:anchorId="6E06580B" wp14:editId="18EF4854">
                <wp:simplePos x="0" y="0"/>
                <wp:positionH relativeFrom="column">
                  <wp:posOffset>3799693</wp:posOffset>
                </wp:positionH>
                <wp:positionV relativeFrom="paragraph">
                  <wp:posOffset>180340</wp:posOffset>
                </wp:positionV>
                <wp:extent cx="2883535" cy="761365"/>
                <wp:effectExtent l="0" t="0" r="0" b="635"/>
                <wp:wrapNone/>
                <wp:docPr id="22" name="Tekstlodziņš 22"/>
                <wp:cNvGraphicFramePr/>
                <a:graphic xmlns:a="http://schemas.openxmlformats.org/drawingml/2006/main">
                  <a:graphicData uri="http://schemas.microsoft.com/office/word/2010/wordprocessingShape">
                    <wps:wsp>
                      <wps:cNvSpPr txBox="1"/>
                      <wps:spPr>
                        <a:xfrm>
                          <a:off x="0" y="0"/>
                          <a:ext cx="2883535" cy="761365"/>
                        </a:xfrm>
                        <a:prstGeom prst="rect">
                          <a:avLst/>
                        </a:prstGeom>
                        <a:noFill/>
                        <a:ln w="6350">
                          <a:noFill/>
                        </a:ln>
                      </wps:spPr>
                      <wps:txbx>
                        <w:txbxContent>
                          <w:p w14:paraId="0DC8B75A" w14:textId="02D85722" w:rsidR="002E41E4" w:rsidRPr="00107302" w:rsidRDefault="002E41E4" w:rsidP="002E41E4">
                            <w:pPr>
                              <w:spacing w:line="240" w:lineRule="auto"/>
                            </w:pPr>
                            <w:r w:rsidRPr="00107302">
                              <w:t>Prasme pieņemt atvainošanos visām iesais</w:t>
                            </w:r>
                            <w:r w:rsidR="00AD7E1D">
                              <w:t>t</w:t>
                            </w:r>
                            <w:r w:rsidRPr="00107302">
                              <w:t>ītajām pusēm ir vienādi nozīmīga, tāpēc apdomā to neatkarīgi no tā, vai atvainošanos pieņem upuris, aculieinieks vai pāridarītājs.</w:t>
                            </w:r>
                          </w:p>
                          <w:p w14:paraId="2BCE0E27" w14:textId="77777777" w:rsidR="002E41E4" w:rsidRDefault="002E41E4" w:rsidP="002E41E4">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6580B" id="Tekstlodziņš 22" o:spid="_x0000_s1036" type="#_x0000_t202" style="position:absolute;left:0;text-align:left;margin-left:299.2pt;margin-top:14.2pt;width:227.05pt;height:5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" filled="f" stroked="f" strokeweight=".5pt">
                <v:textbox>
                  <w:txbxContent>
                    <w:p w14:paraId="0DC8B75A" w14:textId="02D85722" w:rsidR="002E41E4" w:rsidRPr="00107302" w:rsidRDefault="002E41E4" w:rsidP="002E41E4">
                      <w:pPr>
                        <w:spacing w:line="240" w:lineRule="auto"/>
                      </w:pPr>
                      <w:r w:rsidRPr="00107302">
                        <w:t>Prasme pieņemt atvainošanos visām iesais</w:t>
                      </w:r>
                      <w:r w:rsidR="00AD7E1D">
                        <w:t>t</w:t>
                      </w:r>
                      <w:r w:rsidRPr="00107302">
                        <w:t>ītajām pusēm ir vienādi nozīmīga, tāpēc apdomā to neatkarīgi no tā, vai atvainošanos pieņem upuris, aculieinieks vai pāridarītājs.</w:t>
                      </w:r>
                    </w:p>
                    <w:p w14:paraId="2BCE0E27" w14:textId="77777777" w:rsidR="002E41E4" w:rsidRDefault="002E41E4" w:rsidP="002E41E4">
                      <w:pPr>
                        <w:spacing w:line="240" w:lineRule="auto"/>
                      </w:pPr>
                    </w:p>
                  </w:txbxContent>
                </v:textbox>
              </v:shape>
            </w:pict>
          </mc:Fallback>
        </mc:AlternateContent>
      </w:r>
      <w:r w:rsidRPr="002E41E4">
        <mc:AlternateContent>
          <mc:Choice Requires="wps">
            <w:drawing>
              <wp:anchor distT="0" distB="0" distL="114300" distR="114300" simplePos="0" relativeHeight="251680768" behindDoc="0" locked="0" layoutInCell="1" allowOverlap="1" wp14:anchorId="2BF8C234" wp14:editId="4131C0C5">
                <wp:simplePos x="0" y="0"/>
                <wp:positionH relativeFrom="column">
                  <wp:posOffset>463062</wp:posOffset>
                </wp:positionH>
                <wp:positionV relativeFrom="paragraph">
                  <wp:posOffset>180877</wp:posOffset>
                </wp:positionV>
                <wp:extent cx="2842847" cy="759363"/>
                <wp:effectExtent l="0" t="0" r="0" b="3175"/>
                <wp:wrapNone/>
                <wp:docPr id="21" name="Tekstlodziņš 21"/>
                <wp:cNvGraphicFramePr/>
                <a:graphic xmlns:a="http://schemas.openxmlformats.org/drawingml/2006/main">
                  <a:graphicData uri="http://schemas.microsoft.com/office/word/2010/wordprocessingShape">
                    <wps:wsp>
                      <wps:cNvSpPr txBox="1"/>
                      <wps:spPr>
                        <a:xfrm>
                          <a:off x="0" y="0"/>
                          <a:ext cx="2842847" cy="759363"/>
                        </a:xfrm>
                        <a:prstGeom prst="rect">
                          <a:avLst/>
                        </a:prstGeom>
                        <a:noFill/>
                        <a:ln w="6350">
                          <a:noFill/>
                        </a:ln>
                      </wps:spPr>
                      <wps:txbx>
                        <w:txbxContent>
                          <w:p w14:paraId="0776040C" w14:textId="77777777" w:rsidR="002E41E4" w:rsidRPr="00107302" w:rsidRDefault="002E41E4" w:rsidP="002E41E4">
                            <w:pPr>
                              <w:spacing w:line="240" w:lineRule="auto"/>
                            </w:pPr>
                            <w:r w:rsidRPr="00107302">
                              <w:t xml:space="preserve">Ir grūti atklāti atvainoties, tāpēc svarīgi parādīt otram, ka tu novērtē viņa atvainošanos. Pat, ja nespēj otram piedot, centies pateikt paldies, ka viņš nožēlo savu rīcību. </w:t>
                            </w:r>
                          </w:p>
                          <w:p w14:paraId="40FC66D9" w14:textId="77777777" w:rsidR="002E41E4" w:rsidRDefault="002E41E4" w:rsidP="002E41E4">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C234" id="Tekstlodziņš 21" o:spid="_x0000_s1037" type="#_x0000_t202" style="position:absolute;left:0;text-align:left;margin-left:36.45pt;margin-top:14.25pt;width:223.85pt;height:5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" filled="f" stroked="f" strokeweight=".5pt">
                <v:textbox>
                  <w:txbxContent>
                    <w:p w14:paraId="0776040C" w14:textId="77777777" w:rsidR="002E41E4" w:rsidRPr="00107302" w:rsidRDefault="002E41E4" w:rsidP="002E41E4">
                      <w:pPr>
                        <w:spacing w:line="240" w:lineRule="auto"/>
                      </w:pPr>
                      <w:r w:rsidRPr="00107302">
                        <w:t xml:space="preserve">Ir grūti atklāti atvainoties, tāpēc svarīgi parādīt otram, ka tu novērtē viņa atvainošanos. Pat, ja nespēj otram piedot, centies pateikt paldies, ka viņš nožēlo savu rīcību. </w:t>
                      </w:r>
                    </w:p>
                    <w:p w14:paraId="40FC66D9" w14:textId="77777777" w:rsidR="002E41E4" w:rsidRDefault="002E41E4" w:rsidP="002E41E4">
                      <w:pPr>
                        <w:spacing w:line="240" w:lineRule="auto"/>
                      </w:pPr>
                    </w:p>
                  </w:txbxContent>
                </v:textbox>
              </v:shape>
            </w:pict>
          </mc:Fallback>
        </mc:AlternateContent>
      </w:r>
    </w:p>
    <w:p w14:paraId="23D40FAF" w14:textId="196A7ACD" w:rsidR="00D078BF" w:rsidRDefault="00D078BF" w:rsidP="00631B4D">
      <w:pPr>
        <w:spacing w:after="0" w:line="259" w:lineRule="auto"/>
        <w:ind w:left="360"/>
      </w:pPr>
    </w:p>
    <w:p w14:paraId="24F5D63A" w14:textId="06283B0D" w:rsidR="00D078BF" w:rsidRDefault="00D078BF" w:rsidP="00631B4D">
      <w:pPr>
        <w:spacing w:after="0" w:line="259" w:lineRule="auto"/>
        <w:ind w:left="360"/>
      </w:pPr>
    </w:p>
    <w:p w14:paraId="506E1C3E" w14:textId="2B3E4B0B" w:rsidR="00D078BF" w:rsidRDefault="00D078BF" w:rsidP="00631B4D">
      <w:pPr>
        <w:spacing w:after="0" w:line="259" w:lineRule="auto"/>
        <w:ind w:left="360"/>
      </w:pPr>
    </w:p>
    <w:p w14:paraId="0BAA3706" w14:textId="77777777" w:rsidR="00D078BF" w:rsidRPr="00107302" w:rsidRDefault="00D078BF" w:rsidP="00631B4D">
      <w:pPr>
        <w:spacing w:after="0" w:line="259" w:lineRule="auto"/>
        <w:ind w:left="360"/>
      </w:pPr>
    </w:p>
    <w:p w14:paraId="20434450" w14:textId="77777777" w:rsidR="00F93865" w:rsidRDefault="00F93865" w:rsidP="00F93865">
      <w:pPr>
        <w:pStyle w:val="Sarakstarindkopa"/>
      </w:pPr>
    </w:p>
    <w:p w14:paraId="2AE090AF" w14:textId="77777777" w:rsidR="002E41E4" w:rsidRDefault="002E41E4" w:rsidP="002E41E4">
      <w:pPr>
        <w:pStyle w:val="Sarakstarindkopa"/>
      </w:pPr>
    </w:p>
    <w:p w14:paraId="48257EF4" w14:textId="4F00AEC2" w:rsidR="00631B4D" w:rsidRPr="002E41E4" w:rsidRDefault="002A667B" w:rsidP="002E41E4">
      <w:pPr>
        <w:pStyle w:val="Sarakstarindkopa"/>
        <w:numPr>
          <w:ilvl w:val="0"/>
          <w:numId w:val="7"/>
        </w:numPr>
      </w:pPr>
      <w:r w:rsidRPr="00107302">
        <w:t>Kā parādīt, ka esi pateicīgs par atvainošanos?</w:t>
      </w:r>
      <w:r w:rsidR="003A04DA" w:rsidRPr="00107302">
        <w:t xml:space="preserve"> </w:t>
      </w:r>
      <w:r w:rsidR="002E41E4"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w:t>
      </w:r>
      <w:r w:rsidR="00242ABC" w:rsidRPr="00393250">
        <w:rPr>
          <w:color w:val="808080" w:themeColor="background1" w:themeShade="80"/>
        </w:rPr>
        <w:t>________________________________________________________________________________________</w:t>
      </w:r>
      <w:r w:rsidR="002E41E4"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w:t>
      </w:r>
    </w:p>
    <w:p w14:paraId="2A0DAD8C" w14:textId="77777777" w:rsidR="002E41E4" w:rsidRPr="00107302" w:rsidRDefault="002E41E4" w:rsidP="002E41E4">
      <w:pPr>
        <w:pStyle w:val="Sarakstarindkopa"/>
      </w:pPr>
    </w:p>
    <w:p w14:paraId="36B268C8" w14:textId="683D260F" w:rsidR="002E41E4" w:rsidRPr="002E41E4" w:rsidRDefault="00D96640" w:rsidP="002E41E4">
      <w:pPr>
        <w:pStyle w:val="Sarakstarindkopa"/>
        <w:numPr>
          <w:ilvl w:val="0"/>
          <w:numId w:val="7"/>
        </w:numPr>
      </w:pPr>
      <w:r w:rsidRPr="00107302">
        <w:t xml:space="preserve">Kā dot precīzu atbildi uz to, vai tu pieņem atvainošanos? </w:t>
      </w:r>
      <w:r w:rsidR="002E41E4"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w:t>
      </w:r>
      <w:r w:rsidR="00242ABC" w:rsidRPr="00393250">
        <w:rPr>
          <w:color w:val="808080" w:themeColor="background1" w:themeShade="80"/>
        </w:rPr>
        <w:t>________________________________________________________________________________________</w:t>
      </w:r>
      <w:r w:rsidR="002E41E4"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w:t>
      </w:r>
    </w:p>
    <w:p w14:paraId="756A88CF" w14:textId="77777777" w:rsidR="002E41E4" w:rsidRDefault="002E41E4" w:rsidP="002E41E4">
      <w:pPr>
        <w:pStyle w:val="Sarakstarindkopa"/>
      </w:pPr>
    </w:p>
    <w:p w14:paraId="6EC16196" w14:textId="0CEA08A3" w:rsidR="00631B4D" w:rsidRPr="002E41E4" w:rsidRDefault="002A667B" w:rsidP="002E41E4">
      <w:pPr>
        <w:pStyle w:val="Sarakstarindkopa"/>
        <w:numPr>
          <w:ilvl w:val="0"/>
          <w:numId w:val="7"/>
        </w:numPr>
      </w:pPr>
      <w:r w:rsidRPr="00107302">
        <w:t>Ko darīt, ja</w:t>
      </w:r>
      <w:r w:rsidR="00B408C7" w:rsidRPr="00107302">
        <w:t xml:space="preserve"> tev šķiet, ka otrs neatvainojas pa īstam, bet tikai formāli</w:t>
      </w:r>
      <w:r w:rsidRPr="00107302">
        <w:t>?</w:t>
      </w:r>
      <w:r w:rsidR="002E41E4" w:rsidRPr="002E41E4">
        <w:rPr>
          <w:color w:val="808080" w:themeColor="background1" w:themeShade="80"/>
        </w:rPr>
        <w:t xml:space="preserve"> </w:t>
      </w:r>
      <w:r w:rsidR="002E41E4" w:rsidRPr="002E41E4">
        <w:rPr>
          <w:color w:val="808080" w:themeColor="background1" w:themeShade="80"/>
        </w:rPr>
        <w:t>_____________________________________________________________________________________________________________</w:t>
      </w:r>
      <w:r w:rsidR="002E41E4" w:rsidRPr="00393250">
        <w:rPr>
          <w:color w:val="808080" w:themeColor="background1" w:themeShade="80"/>
        </w:rPr>
        <w:t>___________________________________________________________________________________________________________________________</w:t>
      </w:r>
      <w:r w:rsidR="00242ABC" w:rsidRPr="00393250">
        <w:rPr>
          <w:color w:val="808080" w:themeColor="background1" w:themeShade="80"/>
        </w:rPr>
        <w:t>________________________________________________________________________________________</w:t>
      </w:r>
      <w:r w:rsidR="002E41E4" w:rsidRPr="00393250">
        <w:rPr>
          <w:color w:val="808080" w:themeColor="background1" w:themeShade="80"/>
        </w:rPr>
        <w:t>_____________________________________________________</w:t>
      </w:r>
      <w:r w:rsidR="002E41E4" w:rsidRPr="002E41E4">
        <w:rPr>
          <w:color w:val="808080" w:themeColor="background1" w:themeShade="80"/>
        </w:rPr>
        <w:t>___________________________________________________________________________________________________________________________________________________________</w:t>
      </w:r>
    </w:p>
    <w:p w14:paraId="1B128470" w14:textId="77777777" w:rsidR="002E41E4" w:rsidRPr="00107302" w:rsidRDefault="002E41E4" w:rsidP="002E41E4">
      <w:pPr>
        <w:pStyle w:val="Sarakstarindkopa"/>
      </w:pPr>
    </w:p>
    <w:p w14:paraId="6D6BD766" w14:textId="0959FA02" w:rsidR="00631B4D" w:rsidRPr="00107302" w:rsidRDefault="00D70268" w:rsidP="002E41E4">
      <w:pPr>
        <w:pStyle w:val="Sarakstarindkopa"/>
        <w:numPr>
          <w:ilvl w:val="0"/>
          <w:numId w:val="7"/>
        </w:numPr>
      </w:pPr>
      <w:r w:rsidRPr="00107302">
        <w:t>Kā rīkoties, ja</w:t>
      </w:r>
      <w:r w:rsidR="00D93540" w:rsidRPr="00107302">
        <w:t xml:space="preserve"> tev nepieciešams laiks, lai piedotu?</w:t>
      </w:r>
      <w:r w:rsidR="002E41E4" w:rsidRPr="002E41E4">
        <w:rPr>
          <w:color w:val="808080" w:themeColor="background1" w:themeShade="80"/>
        </w:rPr>
        <w:t xml:space="preserve"> </w:t>
      </w:r>
      <w:r w:rsidR="002E41E4"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2ABC" w:rsidRPr="00393250">
        <w:rPr>
          <w:color w:val="808080" w:themeColor="background1" w:themeShade="80"/>
        </w:rPr>
        <w:t>________________________________________________________________________________________</w:t>
      </w:r>
      <w:r w:rsidR="002E41E4" w:rsidRPr="00393250">
        <w:rPr>
          <w:color w:val="808080" w:themeColor="background1" w:themeShade="80"/>
        </w:rPr>
        <w:t>____________________________________</w:t>
      </w:r>
    </w:p>
    <w:p w14:paraId="4A9D6982" w14:textId="77777777" w:rsidR="005D283E" w:rsidRPr="00107302" w:rsidRDefault="005D283E">
      <w:r w:rsidRPr="00107302">
        <w:br w:type="page"/>
      </w:r>
    </w:p>
    <w:p w14:paraId="3F961CD0" w14:textId="3D7D5DF7" w:rsidR="00B62115" w:rsidRDefault="00B62115" w:rsidP="005D283E">
      <w:pPr>
        <w:ind w:left="360"/>
      </w:pPr>
      <w:r>
        <w:rPr>
          <w:noProof/>
        </w:rPr>
        <w:lastRenderedPageBreak/>
        <w:drawing>
          <wp:anchor distT="0" distB="0" distL="114300" distR="114300" simplePos="0" relativeHeight="251682816" behindDoc="1" locked="0" layoutInCell="1" allowOverlap="1" wp14:anchorId="74CCE43A" wp14:editId="267C3EC6">
            <wp:simplePos x="685800" y="457200"/>
            <wp:positionH relativeFrom="margin">
              <wp:align>center</wp:align>
            </wp:positionH>
            <wp:positionV relativeFrom="margin">
              <wp:align>center</wp:align>
            </wp:positionV>
            <wp:extent cx="7551312" cy="10680192"/>
            <wp:effectExtent l="0" t="0" r="0" b="6985"/>
            <wp:wrapNone/>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termark_7-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1312" cy="10680192"/>
                    </a:xfrm>
                    <a:prstGeom prst="rect">
                      <a:avLst/>
                    </a:prstGeom>
                  </pic:spPr>
                </pic:pic>
              </a:graphicData>
            </a:graphic>
            <wp14:sizeRelH relativeFrom="margin">
              <wp14:pctWidth>0</wp14:pctWidth>
            </wp14:sizeRelH>
            <wp14:sizeRelV relativeFrom="margin">
              <wp14:pctHeight>0</wp14:pctHeight>
            </wp14:sizeRelV>
          </wp:anchor>
        </w:drawing>
      </w:r>
    </w:p>
    <w:p w14:paraId="27F83BBA" w14:textId="6F2A3947" w:rsidR="00B62115" w:rsidRDefault="00B62115" w:rsidP="005D283E">
      <w:pPr>
        <w:ind w:left="360"/>
      </w:pPr>
    </w:p>
    <w:p w14:paraId="2D4C2768" w14:textId="35F562AE" w:rsidR="00B62115" w:rsidRDefault="00B62115" w:rsidP="005D283E">
      <w:pPr>
        <w:ind w:left="360"/>
      </w:pPr>
      <w:r w:rsidRPr="00B62115">
        <mc:AlternateContent>
          <mc:Choice Requires="wps">
            <w:drawing>
              <wp:anchor distT="0" distB="0" distL="114300" distR="114300" simplePos="0" relativeHeight="251684864" behindDoc="0" locked="0" layoutInCell="1" allowOverlap="1" wp14:anchorId="68980C29" wp14:editId="0C24409F">
                <wp:simplePos x="0" y="0"/>
                <wp:positionH relativeFrom="column">
                  <wp:posOffset>451339</wp:posOffset>
                </wp:positionH>
                <wp:positionV relativeFrom="paragraph">
                  <wp:posOffset>109708</wp:posOffset>
                </wp:positionV>
                <wp:extent cx="2971800" cy="758825"/>
                <wp:effectExtent l="0" t="0" r="0" b="3175"/>
                <wp:wrapNone/>
                <wp:docPr id="24" name="Tekstlodziņš 24"/>
                <wp:cNvGraphicFramePr/>
                <a:graphic xmlns:a="http://schemas.openxmlformats.org/drawingml/2006/main">
                  <a:graphicData uri="http://schemas.microsoft.com/office/word/2010/wordprocessingShape">
                    <wps:wsp>
                      <wps:cNvSpPr txBox="1"/>
                      <wps:spPr>
                        <a:xfrm>
                          <a:off x="0" y="0"/>
                          <a:ext cx="2971800" cy="758825"/>
                        </a:xfrm>
                        <a:prstGeom prst="rect">
                          <a:avLst/>
                        </a:prstGeom>
                        <a:noFill/>
                        <a:ln w="6350">
                          <a:noFill/>
                        </a:ln>
                      </wps:spPr>
                      <wps:txbx>
                        <w:txbxContent>
                          <w:p w14:paraId="295FE4F1" w14:textId="77777777" w:rsidR="00B62115" w:rsidRPr="00107302" w:rsidRDefault="00B62115" w:rsidP="00B62115">
                            <w:pPr>
                              <w:spacing w:line="240" w:lineRule="auto"/>
                              <w:ind w:left="360"/>
                            </w:pPr>
                            <w:r w:rsidRPr="00107302">
                              <w:t xml:space="preserve">Svarīgi, lai sarunas beigās runātāji vienotos par kopīgu risinājumu. Centieties apkopot to, ko pārrunājāt un izlemt, kā turpmāk rīkoties, lai šādas situācijas neatkārtotos.  </w:t>
                            </w:r>
                          </w:p>
                          <w:p w14:paraId="42CA786E" w14:textId="77777777" w:rsidR="00B62115" w:rsidRDefault="00B62115" w:rsidP="00B6211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C29" id="Tekstlodziņš 24" o:spid="_x0000_s1038" type="#_x0000_t202" style="position:absolute;left:0;text-align:left;margin-left:35.55pt;margin-top:8.65pt;width:234pt;height:5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" filled="f" stroked="f" strokeweight=".5pt">
                <v:textbox>
                  <w:txbxContent>
                    <w:p w14:paraId="295FE4F1" w14:textId="77777777" w:rsidR="00B62115" w:rsidRPr="00107302" w:rsidRDefault="00B62115" w:rsidP="00B62115">
                      <w:pPr>
                        <w:spacing w:line="240" w:lineRule="auto"/>
                        <w:ind w:left="360"/>
                      </w:pPr>
                      <w:r w:rsidRPr="00107302">
                        <w:t xml:space="preserve">Svarīgi, lai sarunas beigās runātāji vienotos par kopīgu risinājumu. Centieties apkopot to, ko pārrunājāt un izlemt, kā turpmāk rīkoties, lai šādas situācijas neatkārtotos.  </w:t>
                      </w:r>
                    </w:p>
                    <w:p w14:paraId="42CA786E" w14:textId="77777777" w:rsidR="00B62115" w:rsidRDefault="00B62115" w:rsidP="00B62115">
                      <w:pPr>
                        <w:spacing w:line="240" w:lineRule="auto"/>
                      </w:pPr>
                    </w:p>
                  </w:txbxContent>
                </v:textbox>
              </v:shape>
            </w:pict>
          </mc:Fallback>
        </mc:AlternateContent>
      </w:r>
      <w:r w:rsidRPr="00B62115">
        <mc:AlternateContent>
          <mc:Choice Requires="wps">
            <w:drawing>
              <wp:anchor distT="0" distB="0" distL="114300" distR="114300" simplePos="0" relativeHeight="251685888" behindDoc="0" locked="0" layoutInCell="1" allowOverlap="1" wp14:anchorId="1AC68485" wp14:editId="1E7A385C">
                <wp:simplePos x="0" y="0"/>
                <wp:positionH relativeFrom="column">
                  <wp:posOffset>4442704</wp:posOffset>
                </wp:positionH>
                <wp:positionV relativeFrom="paragraph">
                  <wp:posOffset>150495</wp:posOffset>
                </wp:positionV>
                <wp:extent cx="1940169" cy="761365"/>
                <wp:effectExtent l="0" t="0" r="0" b="635"/>
                <wp:wrapNone/>
                <wp:docPr id="25" name="Tekstlodziņš 25"/>
                <wp:cNvGraphicFramePr/>
                <a:graphic xmlns:a="http://schemas.openxmlformats.org/drawingml/2006/main">
                  <a:graphicData uri="http://schemas.microsoft.com/office/word/2010/wordprocessingShape">
                    <wps:wsp>
                      <wps:cNvSpPr txBox="1"/>
                      <wps:spPr>
                        <a:xfrm>
                          <a:off x="0" y="0"/>
                          <a:ext cx="1940169" cy="761365"/>
                        </a:xfrm>
                        <a:prstGeom prst="rect">
                          <a:avLst/>
                        </a:prstGeom>
                        <a:noFill/>
                        <a:ln w="6350">
                          <a:noFill/>
                        </a:ln>
                      </wps:spPr>
                      <wps:txbx>
                        <w:txbxContent>
                          <w:p w14:paraId="6251FEB7" w14:textId="77777777" w:rsidR="00B62115" w:rsidRPr="00107302" w:rsidRDefault="00B62115" w:rsidP="00B62115">
                            <w:pPr>
                              <w:spacing w:line="240" w:lineRule="auto"/>
                            </w:pPr>
                            <w:r w:rsidRPr="00107302">
                              <w:t>Apdomā katru jautājumu gan no upura, gan aculiecinieka, gan pāridarītāja pozīcijas.</w:t>
                            </w:r>
                          </w:p>
                          <w:p w14:paraId="22F0CDED" w14:textId="77777777" w:rsidR="00B62115" w:rsidRDefault="00B62115" w:rsidP="00B6211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8485" id="Tekstlodziņš 25" o:spid="_x0000_s1039" type="#_x0000_t202" style="position:absolute;left:0;text-align:left;margin-left:349.8pt;margin-top:11.85pt;width:152.75pt;height:5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" filled="f" stroked="f" strokeweight=".5pt">
                <v:textbox>
                  <w:txbxContent>
                    <w:p w14:paraId="6251FEB7" w14:textId="77777777" w:rsidR="00B62115" w:rsidRPr="00107302" w:rsidRDefault="00B62115" w:rsidP="00B62115">
                      <w:pPr>
                        <w:spacing w:line="240" w:lineRule="auto"/>
                      </w:pPr>
                      <w:r w:rsidRPr="00107302">
                        <w:t>Apdomā katru jautājumu gan no upura, gan aculiecinieka, gan pāridarītāja pozīcijas.</w:t>
                      </w:r>
                    </w:p>
                    <w:p w14:paraId="22F0CDED" w14:textId="77777777" w:rsidR="00B62115" w:rsidRDefault="00B62115" w:rsidP="00B62115">
                      <w:pPr>
                        <w:spacing w:line="240" w:lineRule="auto"/>
                      </w:pPr>
                    </w:p>
                  </w:txbxContent>
                </v:textbox>
              </v:shape>
            </w:pict>
          </mc:Fallback>
        </mc:AlternateContent>
      </w:r>
    </w:p>
    <w:p w14:paraId="0D3E31D2" w14:textId="77777777" w:rsidR="00B62115" w:rsidRDefault="00B62115" w:rsidP="005D283E">
      <w:pPr>
        <w:ind w:left="360"/>
      </w:pPr>
    </w:p>
    <w:p w14:paraId="02AE5224" w14:textId="77777777" w:rsidR="00B62115" w:rsidRDefault="00B62115" w:rsidP="005D283E">
      <w:pPr>
        <w:ind w:left="360"/>
      </w:pPr>
    </w:p>
    <w:p w14:paraId="33CAD36B" w14:textId="77777777" w:rsidR="00B62115" w:rsidRDefault="00B62115" w:rsidP="00B62115"/>
    <w:p w14:paraId="0FFD18A9" w14:textId="0F224486" w:rsidR="00631B4D" w:rsidRPr="00B62115" w:rsidRDefault="00EB737D" w:rsidP="00B62115">
      <w:pPr>
        <w:pStyle w:val="Sarakstarindkopa"/>
        <w:numPr>
          <w:ilvl w:val="0"/>
          <w:numId w:val="8"/>
        </w:numPr>
        <w:ind w:left="720"/>
      </w:pPr>
      <w:r w:rsidRPr="00107302">
        <w:t>Kā tu rīkosies, lai situācija neatkārtotos?</w:t>
      </w:r>
      <w:r w:rsidR="00B62115" w:rsidRPr="00B62115">
        <w:rPr>
          <w:color w:val="808080" w:themeColor="background1" w:themeShade="80"/>
        </w:rPr>
        <w:t xml:space="preserve"> </w:t>
      </w:r>
      <w:r w:rsidR="00B62115"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w:t>
      </w:r>
      <w:r w:rsidR="0021145A" w:rsidRPr="00393250">
        <w:rPr>
          <w:color w:val="808080" w:themeColor="background1" w:themeShade="80"/>
        </w:rPr>
        <w:t>________________________________________________________________________________________</w:t>
      </w:r>
      <w:r w:rsidR="00B62115" w:rsidRPr="00393250">
        <w:rPr>
          <w:color w:val="808080" w:themeColor="background1" w:themeShade="80"/>
        </w:rPr>
        <w:t>__________________________________________________________________________________</w:t>
      </w:r>
      <w:r w:rsidR="0021145A" w:rsidRPr="00393250">
        <w:rPr>
          <w:color w:val="808080" w:themeColor="background1" w:themeShade="80"/>
        </w:rPr>
        <w:t>________________________________________________________________________________________</w:t>
      </w:r>
      <w:r w:rsidR="00B62115" w:rsidRPr="00393250">
        <w:rPr>
          <w:color w:val="808080" w:themeColor="background1" w:themeShade="80"/>
        </w:rPr>
        <w:t>_______________________________________________________________________________________________________________________</w:t>
      </w:r>
      <w:r w:rsidR="00B62115">
        <w:rPr>
          <w:color w:val="808080" w:themeColor="background1" w:themeShade="80"/>
        </w:rPr>
        <w:t>________________________</w:t>
      </w:r>
      <w:r w:rsidR="00B62115" w:rsidRPr="00393250">
        <w:rPr>
          <w:color w:val="808080" w:themeColor="background1" w:themeShade="80"/>
        </w:rPr>
        <w:t>_</w:t>
      </w:r>
    </w:p>
    <w:p w14:paraId="194CDDDE" w14:textId="77777777" w:rsidR="00B62115" w:rsidRPr="00107302" w:rsidRDefault="00B62115" w:rsidP="00B62115">
      <w:pPr>
        <w:pStyle w:val="Sarakstarindkopa"/>
      </w:pPr>
    </w:p>
    <w:p w14:paraId="7B537CA7" w14:textId="0CBB791F" w:rsidR="00B62115" w:rsidRPr="00B62115" w:rsidRDefault="00EB737D" w:rsidP="00B62115">
      <w:pPr>
        <w:pStyle w:val="Sarakstarindkopa"/>
        <w:numPr>
          <w:ilvl w:val="0"/>
          <w:numId w:val="8"/>
        </w:numPr>
        <w:ind w:left="720"/>
      </w:pPr>
      <w:r w:rsidRPr="00107302">
        <w:t>Kā tu vari pārliecināties par to, ka saruna ir palīdzējusi gan tev, gan otram?</w:t>
      </w:r>
      <w:r w:rsidR="00B62115" w:rsidRPr="00B62115">
        <w:rPr>
          <w:color w:val="808080" w:themeColor="background1" w:themeShade="80"/>
        </w:rPr>
        <w:t xml:space="preserve"> </w:t>
      </w:r>
      <w:r w:rsidR="00B62115"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145A" w:rsidRPr="00393250">
        <w:rPr>
          <w:color w:val="808080" w:themeColor="background1" w:themeShade="80"/>
        </w:rPr>
        <w:t>________________________________________________________________________________________________________________________________________________________________________________</w:t>
      </w:r>
      <w:r w:rsidR="00B62115" w:rsidRPr="00393250">
        <w:rPr>
          <w:color w:val="808080" w:themeColor="background1" w:themeShade="80"/>
        </w:rPr>
        <w:t>______________________</w:t>
      </w:r>
      <w:r w:rsidR="00B62115">
        <w:rPr>
          <w:color w:val="808080" w:themeColor="background1" w:themeShade="80"/>
        </w:rPr>
        <w:t>________________________</w:t>
      </w:r>
      <w:r w:rsidR="00B62115" w:rsidRPr="00393250">
        <w:rPr>
          <w:color w:val="808080" w:themeColor="background1" w:themeShade="80"/>
        </w:rPr>
        <w:t>______</w:t>
      </w:r>
    </w:p>
    <w:p w14:paraId="6559076A" w14:textId="4CE218F0" w:rsidR="00631B4D" w:rsidRPr="00107302" w:rsidRDefault="00631B4D" w:rsidP="00B62115">
      <w:pPr>
        <w:pStyle w:val="Sarakstarindkopa"/>
      </w:pPr>
    </w:p>
    <w:p w14:paraId="1CCC4F82" w14:textId="21BA8CE2" w:rsidR="00B62115" w:rsidRPr="00B62115" w:rsidRDefault="00EB737D" w:rsidP="00B62115">
      <w:pPr>
        <w:pStyle w:val="Sarakstarindkopa"/>
        <w:numPr>
          <w:ilvl w:val="0"/>
          <w:numId w:val="8"/>
        </w:numPr>
        <w:ind w:left="720"/>
      </w:pPr>
      <w:r w:rsidRPr="00107302">
        <w:t xml:space="preserve">Kā noskaidrot, kādas turpmāk varētu būt jūsu attiecības? </w:t>
      </w:r>
      <w:r w:rsidRPr="0021145A">
        <w:rPr>
          <w:b/>
          <w:bCs/>
        </w:rPr>
        <w:t>Ideja</w:t>
      </w:r>
      <w:r w:rsidRPr="00107302">
        <w:t>: pajautā: „Vai mēs turpmāk ikdienā sarunāsimies?”</w:t>
      </w:r>
      <w:r w:rsidR="00B62115" w:rsidRPr="00B62115">
        <w:rPr>
          <w:color w:val="808080" w:themeColor="background1" w:themeShade="80"/>
        </w:rPr>
        <w:t xml:space="preserve"> </w:t>
      </w:r>
      <w:r w:rsidR="00B62115" w:rsidRPr="00393250">
        <w:rPr>
          <w:color w:val="808080" w:themeColor="background1" w:themeShade="80"/>
        </w:rPr>
        <w:t>__________________________________________________________________________________________________________________________</w:t>
      </w:r>
      <w:r w:rsidR="0021145A" w:rsidRPr="00393250">
        <w:rPr>
          <w:color w:val="808080" w:themeColor="background1" w:themeShade="80"/>
        </w:rPr>
        <w:t>________________________________________________________________________________________</w:t>
      </w:r>
      <w:r w:rsidR="00B62115" w:rsidRPr="00393250">
        <w:rPr>
          <w:color w:val="808080" w:themeColor="background1" w:themeShade="80"/>
        </w:rPr>
        <w:t>_____________________________________________________________________________________________________________________________________________________________________________________</w:t>
      </w:r>
      <w:r w:rsidR="0021145A" w:rsidRPr="00393250">
        <w:rPr>
          <w:color w:val="808080" w:themeColor="background1" w:themeShade="80"/>
        </w:rPr>
        <w:t>________________________________________________________________________________________</w:t>
      </w:r>
      <w:r w:rsidR="00B62115" w:rsidRPr="00393250">
        <w:rPr>
          <w:color w:val="808080" w:themeColor="background1" w:themeShade="80"/>
        </w:rPr>
        <w:t>______________________________________________________________________________________________________________</w:t>
      </w:r>
      <w:r w:rsidR="00B62115">
        <w:rPr>
          <w:color w:val="808080" w:themeColor="background1" w:themeShade="80"/>
        </w:rPr>
        <w:t>________________________</w:t>
      </w:r>
      <w:r w:rsidR="00B62115" w:rsidRPr="00393250">
        <w:rPr>
          <w:color w:val="808080" w:themeColor="background1" w:themeShade="80"/>
        </w:rPr>
        <w:t>___</w:t>
      </w:r>
    </w:p>
    <w:p w14:paraId="6A6D570E" w14:textId="6512F27C" w:rsidR="00631B4D" w:rsidRPr="00107302" w:rsidRDefault="00631B4D" w:rsidP="00B62115">
      <w:pPr>
        <w:pStyle w:val="Sarakstarindkopa"/>
      </w:pPr>
    </w:p>
    <w:p w14:paraId="09324EB7" w14:textId="11AC8016" w:rsidR="00B62115" w:rsidRPr="00B62115" w:rsidRDefault="00EB737D" w:rsidP="00B62115">
      <w:pPr>
        <w:pStyle w:val="Sarakstarindkopa"/>
        <w:numPr>
          <w:ilvl w:val="0"/>
          <w:numId w:val="8"/>
        </w:numPr>
        <w:ind w:left="720"/>
      </w:pPr>
      <w:r w:rsidRPr="00107302">
        <w:t xml:space="preserve">Kā noslēgt sarunu? </w:t>
      </w:r>
      <w:r w:rsidR="00CE31F6" w:rsidRPr="0021145A">
        <w:rPr>
          <w:b/>
          <w:bCs/>
        </w:rPr>
        <w:t>Ideja</w:t>
      </w:r>
      <w:r w:rsidR="00CE31F6" w:rsidRPr="00107302">
        <w:t xml:space="preserve">: pateikt „paldies par sarunu”. </w:t>
      </w:r>
      <w:r w:rsidR="00B62115" w:rsidRPr="00393250">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w:t>
      </w:r>
      <w:r w:rsidR="0021145A" w:rsidRPr="00393250">
        <w:rPr>
          <w:color w:val="808080" w:themeColor="background1" w:themeShade="80"/>
        </w:rPr>
        <w:t>________________________________________________________________________________________________________________________________________________________________________________</w:t>
      </w:r>
      <w:r w:rsidR="00B62115" w:rsidRPr="00393250">
        <w:rPr>
          <w:color w:val="808080" w:themeColor="background1" w:themeShade="80"/>
        </w:rPr>
        <w:t>________________________________________________________________________________________________________________</w:t>
      </w:r>
      <w:r w:rsidR="00B62115">
        <w:rPr>
          <w:color w:val="808080" w:themeColor="background1" w:themeShade="80"/>
        </w:rPr>
        <w:t>_</w:t>
      </w:r>
      <w:r w:rsidR="00B62115" w:rsidRPr="00393250">
        <w:rPr>
          <w:color w:val="808080" w:themeColor="background1" w:themeShade="80"/>
        </w:rPr>
        <w:t>________________________________________________________________________________________</w:t>
      </w:r>
      <w:r w:rsidR="00B62115">
        <w:rPr>
          <w:color w:val="808080" w:themeColor="background1" w:themeShade="80"/>
        </w:rPr>
        <w:t>_______________________</w:t>
      </w:r>
      <w:r w:rsidR="00B62115" w:rsidRPr="00393250">
        <w:rPr>
          <w:color w:val="808080" w:themeColor="background1" w:themeShade="80"/>
        </w:rPr>
        <w:t>_</w:t>
      </w:r>
    </w:p>
    <w:p w14:paraId="0314202D" w14:textId="6A027188" w:rsidR="00EB737D" w:rsidRPr="00107302" w:rsidRDefault="00EB737D" w:rsidP="00B62115">
      <w:pPr>
        <w:pStyle w:val="Sarakstarindkopa"/>
      </w:pPr>
    </w:p>
    <w:p w14:paraId="36230CBB" w14:textId="77777777" w:rsidR="00EB737D" w:rsidRDefault="00EB737D" w:rsidP="00B62115">
      <w:pPr>
        <w:pStyle w:val="Sarakstarindkopa"/>
      </w:pPr>
    </w:p>
    <w:sectPr w:rsidR="00EB737D" w:rsidSect="00457344">
      <w:headerReference w:type="even" r:id="rId14"/>
      <w:head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CF4DE" w14:textId="77777777" w:rsidR="00514C78" w:rsidRDefault="00514C78" w:rsidP="007B11D5">
      <w:pPr>
        <w:spacing w:after="0" w:line="240" w:lineRule="auto"/>
      </w:pPr>
      <w:r>
        <w:separator/>
      </w:r>
    </w:p>
  </w:endnote>
  <w:endnote w:type="continuationSeparator" w:id="0">
    <w:p w14:paraId="345613B4" w14:textId="77777777" w:rsidR="00514C78" w:rsidRDefault="00514C78" w:rsidP="007B1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69682" w14:textId="77777777" w:rsidR="00514C78" w:rsidRDefault="00514C78" w:rsidP="007B11D5">
      <w:pPr>
        <w:spacing w:after="0" w:line="240" w:lineRule="auto"/>
      </w:pPr>
      <w:r>
        <w:separator/>
      </w:r>
    </w:p>
  </w:footnote>
  <w:footnote w:type="continuationSeparator" w:id="0">
    <w:p w14:paraId="06526663" w14:textId="77777777" w:rsidR="00514C78" w:rsidRDefault="00514C78" w:rsidP="007B1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0D2D" w14:textId="0FCC3D4A" w:rsidR="007B11D5" w:rsidRDefault="001A346E">
    <w:pPr>
      <w:pStyle w:val="Galvene"/>
    </w:pPr>
    <w:r>
      <w:rPr>
        <w:noProof/>
      </w:rPr>
      <w:pict w14:anchorId="2957F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860766" o:spid="_x0000_s2059" type="#_x0000_t75" style="position:absolute;margin-left:0;margin-top:0;width:595.7pt;height:842.15pt;z-index:-251657216;mso-position-horizontal:center;mso-position-horizontal-relative:margin;mso-position-vertical:center;mso-position-vertical-relative:margin" o:allowincell="f">
          <v:imagedata r:id="rId1" o:title="Watermark_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21FE4" w14:textId="414E9122" w:rsidR="007B11D5" w:rsidRDefault="001A346E">
    <w:pPr>
      <w:pStyle w:val="Galvene"/>
    </w:pPr>
    <w:r>
      <w:rPr>
        <w:noProof/>
      </w:rPr>
      <w:pict w14:anchorId="7E229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860765" o:spid="_x0000_s2058" type="#_x0000_t75" style="position:absolute;margin-left:0;margin-top:0;width:595.7pt;height:842.15pt;z-index:-251658240;mso-position-horizontal:center;mso-position-horizontal-relative:margin;mso-position-vertical:center;mso-position-vertical-relative:margin" o:allowincell="f">
          <v:imagedata r:id="rId1" o:title="Watermark_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86" type="#_x0000_t75" style="width:16.15pt;height:12.9pt" o:bullet="t">
        <v:imagedata r:id="rId1" o:title="Darba lapas_skice-04"/>
      </v:shape>
    </w:pict>
  </w:numPicBullet>
  <w:numPicBullet w:numPicBulletId="1">
    <w:pict>
      <v:shape id="_x0000_i2587" type="#_x0000_t75" style="width:15.25pt;height:12.45pt" o:bullet="t">
        <v:imagedata r:id="rId2" o:title="Darba lapas_skice-04"/>
      </v:shape>
    </w:pict>
  </w:numPicBullet>
  <w:numPicBullet w:numPicBulletId="2">
    <w:pict>
      <v:shape id="_x0000_i2588" type="#_x0000_t75" style="width:16.6pt;height:14.3pt" o:bullet="t">
        <v:imagedata r:id="rId3" o:title="1-05"/>
      </v:shape>
    </w:pict>
  </w:numPicBullet>
  <w:numPicBullet w:numPicBulletId="3">
    <w:pict>
      <v:shape id="_x0000_i2589" type="#_x0000_t75" style="width:14.75pt;height:14.3pt" o:bullet="t">
        <v:imagedata r:id="rId4" o:title="Bullet point_2"/>
      </v:shape>
    </w:pict>
  </w:numPicBullet>
  <w:numPicBullet w:numPicBulletId="4">
    <w:pict>
      <v:shape id="_x0000_i2590" type="#_x0000_t75" style="width:13.85pt;height:12.9pt" o:bullet="t">
        <v:imagedata r:id="rId5" o:title="Bullet point_1"/>
      </v:shape>
    </w:pict>
  </w:numPicBullet>
  <w:numPicBullet w:numPicBulletId="5">
    <w:pict>
      <v:shape id="_x0000_i2591" type="#_x0000_t75" style="width:15.7pt;height:12.9pt" o:bullet="t">
        <v:imagedata r:id="rId6" o:title="Bullet point_3"/>
      </v:shape>
    </w:pict>
  </w:numPicBullet>
  <w:numPicBullet w:numPicBulletId="6">
    <w:pict>
      <v:shape id="_x0000_i2592" type="#_x0000_t75" style="width:16.15pt;height:12.9pt" o:bullet="t">
        <v:imagedata r:id="rId7" o:title="Bullet point_4-10"/>
      </v:shape>
    </w:pict>
  </w:numPicBullet>
  <w:numPicBullet w:numPicBulletId="7">
    <w:pict>
      <v:shape id="_x0000_i2593" type="#_x0000_t75" style="width:15.25pt;height:12.45pt" o:bullet="t">
        <v:imagedata r:id="rId8" o:title="Bullet point_5-12"/>
      </v:shape>
    </w:pict>
  </w:numPicBullet>
  <w:numPicBullet w:numPicBulletId="8">
    <w:pict>
      <v:shape id="_x0000_i2594" type="#_x0000_t75" style="width:15.7pt;height:12.9pt" o:bullet="t">
        <v:imagedata r:id="rId9" o:title="Bullet point_6-14"/>
      </v:shape>
    </w:pict>
  </w:numPicBullet>
  <w:abstractNum w:abstractNumId="0" w15:restartNumberingAfterBreak="0">
    <w:nsid w:val="0A173AD5"/>
    <w:multiLevelType w:val="hybridMultilevel"/>
    <w:tmpl w:val="FE6ADDD4"/>
    <w:lvl w:ilvl="0" w:tplc="362CC80C">
      <w:start w:val="1"/>
      <w:numFmt w:val="bullet"/>
      <w:lvlText w:val="-"/>
      <w:lvlJc w:val="left"/>
      <w:pPr>
        <w:ind w:left="1080" w:hanging="360"/>
      </w:pPr>
      <w:rPr>
        <w:rFonts w:ascii="Calibri" w:eastAsiaTheme="minorHAns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16AA31E1"/>
    <w:multiLevelType w:val="hybridMultilevel"/>
    <w:tmpl w:val="FA0E90E8"/>
    <w:lvl w:ilvl="0" w:tplc="F8046918">
      <w:start w:val="1"/>
      <w:numFmt w:val="bullet"/>
      <w:lvlText w:val=""/>
      <w:lvlPicBulletId w:val="5"/>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8A5908"/>
    <w:multiLevelType w:val="hybridMultilevel"/>
    <w:tmpl w:val="2C842EC2"/>
    <w:lvl w:ilvl="0" w:tplc="B9B4D70A">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14DFC"/>
    <w:multiLevelType w:val="hybridMultilevel"/>
    <w:tmpl w:val="AFDC2E68"/>
    <w:lvl w:ilvl="0" w:tplc="2604D42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07A97"/>
    <w:multiLevelType w:val="hybridMultilevel"/>
    <w:tmpl w:val="78B093D4"/>
    <w:lvl w:ilvl="0" w:tplc="2A58BB12">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3129F"/>
    <w:multiLevelType w:val="hybridMultilevel"/>
    <w:tmpl w:val="94CCB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0100F"/>
    <w:multiLevelType w:val="hybridMultilevel"/>
    <w:tmpl w:val="FB22F248"/>
    <w:lvl w:ilvl="0" w:tplc="2604D420">
      <w:start w:val="1"/>
      <w:numFmt w:val="bullet"/>
      <w:lvlText w:val=""/>
      <w:lvlPicBulletId w:val="3"/>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4E81E35"/>
    <w:multiLevelType w:val="hybridMultilevel"/>
    <w:tmpl w:val="9F82A49C"/>
    <w:lvl w:ilvl="0" w:tplc="8BCC9BD4">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23091B"/>
    <w:multiLevelType w:val="hybridMultilevel"/>
    <w:tmpl w:val="0E0AD00E"/>
    <w:lvl w:ilvl="0" w:tplc="F8046918">
      <w:start w:val="1"/>
      <w:numFmt w:val="bullet"/>
      <w:lvlText w:val=""/>
      <w:lvlPicBulletId w:val="5"/>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61D3387"/>
    <w:multiLevelType w:val="hybridMultilevel"/>
    <w:tmpl w:val="9AF07C18"/>
    <w:lvl w:ilvl="0" w:tplc="3A58C1CE">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2B2051"/>
    <w:multiLevelType w:val="hybridMultilevel"/>
    <w:tmpl w:val="041E52B8"/>
    <w:lvl w:ilvl="0" w:tplc="4F32CB6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EC75C3"/>
    <w:multiLevelType w:val="hybridMultilevel"/>
    <w:tmpl w:val="6D442B06"/>
    <w:lvl w:ilvl="0" w:tplc="B9B4D70A">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9"/>
  </w:num>
  <w:num w:numId="6">
    <w:abstractNumId w:val="4"/>
  </w:num>
  <w:num w:numId="7">
    <w:abstractNumId w:val="7"/>
  </w:num>
  <w:num w:numId="8">
    <w:abstractNumId w:val="6"/>
  </w:num>
  <w:num w:numId="9">
    <w:abstractNumId w:val="0"/>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D39"/>
    <w:rsid w:val="00035A51"/>
    <w:rsid w:val="00076499"/>
    <w:rsid w:val="000E432C"/>
    <w:rsid w:val="00107302"/>
    <w:rsid w:val="00143220"/>
    <w:rsid w:val="00150945"/>
    <w:rsid w:val="00150DE3"/>
    <w:rsid w:val="00160713"/>
    <w:rsid w:val="0019723A"/>
    <w:rsid w:val="001A346E"/>
    <w:rsid w:val="0021145A"/>
    <w:rsid w:val="0022399C"/>
    <w:rsid w:val="00242ABC"/>
    <w:rsid w:val="00254AB4"/>
    <w:rsid w:val="00296352"/>
    <w:rsid w:val="002A667B"/>
    <w:rsid w:val="002B1EE7"/>
    <w:rsid w:val="002E41E4"/>
    <w:rsid w:val="00334075"/>
    <w:rsid w:val="00366F77"/>
    <w:rsid w:val="00393250"/>
    <w:rsid w:val="003A04DA"/>
    <w:rsid w:val="00404CE6"/>
    <w:rsid w:val="00427AA6"/>
    <w:rsid w:val="00457344"/>
    <w:rsid w:val="004A4191"/>
    <w:rsid w:val="004E4096"/>
    <w:rsid w:val="004F0BD1"/>
    <w:rsid w:val="0051130E"/>
    <w:rsid w:val="00514C78"/>
    <w:rsid w:val="00540E93"/>
    <w:rsid w:val="005D283E"/>
    <w:rsid w:val="005F59AE"/>
    <w:rsid w:val="00624E57"/>
    <w:rsid w:val="00631B4D"/>
    <w:rsid w:val="00642C43"/>
    <w:rsid w:val="00694D39"/>
    <w:rsid w:val="006A4DD5"/>
    <w:rsid w:val="006B3047"/>
    <w:rsid w:val="006C22B1"/>
    <w:rsid w:val="006C7D14"/>
    <w:rsid w:val="006F7EA5"/>
    <w:rsid w:val="006F7F34"/>
    <w:rsid w:val="0070245A"/>
    <w:rsid w:val="00706CA2"/>
    <w:rsid w:val="007B11D5"/>
    <w:rsid w:val="007F31A2"/>
    <w:rsid w:val="00816659"/>
    <w:rsid w:val="00885123"/>
    <w:rsid w:val="00896A6D"/>
    <w:rsid w:val="008A344C"/>
    <w:rsid w:val="008B6E3A"/>
    <w:rsid w:val="00920926"/>
    <w:rsid w:val="009C159A"/>
    <w:rsid w:val="00A77A23"/>
    <w:rsid w:val="00A94D8A"/>
    <w:rsid w:val="00AD7E1D"/>
    <w:rsid w:val="00AE3900"/>
    <w:rsid w:val="00AF67F5"/>
    <w:rsid w:val="00B12007"/>
    <w:rsid w:val="00B408C7"/>
    <w:rsid w:val="00B62115"/>
    <w:rsid w:val="00BB1F11"/>
    <w:rsid w:val="00BD18B8"/>
    <w:rsid w:val="00C17795"/>
    <w:rsid w:val="00C640EA"/>
    <w:rsid w:val="00C74CB9"/>
    <w:rsid w:val="00C92949"/>
    <w:rsid w:val="00CA6981"/>
    <w:rsid w:val="00CE31F6"/>
    <w:rsid w:val="00CF1165"/>
    <w:rsid w:val="00D078BF"/>
    <w:rsid w:val="00D25F6A"/>
    <w:rsid w:val="00D53691"/>
    <w:rsid w:val="00D70268"/>
    <w:rsid w:val="00D9092C"/>
    <w:rsid w:val="00D91EF8"/>
    <w:rsid w:val="00D93540"/>
    <w:rsid w:val="00D96640"/>
    <w:rsid w:val="00DA5937"/>
    <w:rsid w:val="00DA5F45"/>
    <w:rsid w:val="00DC382C"/>
    <w:rsid w:val="00DF54D5"/>
    <w:rsid w:val="00E20A2B"/>
    <w:rsid w:val="00E22B4F"/>
    <w:rsid w:val="00E36A31"/>
    <w:rsid w:val="00E42FBD"/>
    <w:rsid w:val="00EB737D"/>
    <w:rsid w:val="00F35478"/>
    <w:rsid w:val="00F361F1"/>
    <w:rsid w:val="00F93865"/>
    <w:rsid w:val="00FC3BC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C3F48FA"/>
  <w15:docId w15:val="{0B54522A-9F82-472E-BB75-D66E2CC69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C22B1"/>
    <w:pPr>
      <w:ind w:left="720"/>
      <w:contextualSpacing/>
    </w:pPr>
  </w:style>
  <w:style w:type="table" w:styleId="Reatabula">
    <w:name w:val="Table Grid"/>
    <w:basedOn w:val="Parastatabula"/>
    <w:uiPriority w:val="59"/>
    <w:rsid w:val="00C92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7B11D5"/>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7B11D5"/>
    <w:rPr>
      <w:lang w:val="lv-LV"/>
    </w:rPr>
  </w:style>
  <w:style w:type="paragraph" w:styleId="Kjene">
    <w:name w:val="footer"/>
    <w:basedOn w:val="Parasts"/>
    <w:link w:val="KjeneRakstz"/>
    <w:uiPriority w:val="99"/>
    <w:unhideWhenUsed/>
    <w:rsid w:val="007B11D5"/>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7B11D5"/>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image" Target="media/image1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7</Pages>
  <Words>2662</Words>
  <Characters>15179</Characters>
  <Application>Microsoft Office Word</Application>
  <DocSecurity>0</DocSecurity>
  <Lines>126</Lines>
  <Paragraphs>35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Vita Gravelsina</cp:lastModifiedBy>
  <cp:revision>54</cp:revision>
  <dcterms:created xsi:type="dcterms:W3CDTF">2020-03-31T13:21:00Z</dcterms:created>
  <dcterms:modified xsi:type="dcterms:W3CDTF">2020-04-01T09:37:00Z</dcterms:modified>
</cp:coreProperties>
</file>